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sz w:val="44"/>
          <w:szCs w:val="44"/>
        </w:rPr>
      </w:pPr>
      <w:r>
        <w:rPr>
          <w:rFonts w:hint="eastAsia" w:ascii="Times New Roman" w:hAnsi="Times New Roman" w:eastAsia="方正小标宋_GBK" w:cs="方正小标宋_GBK"/>
          <w:b/>
          <w:sz w:val="44"/>
          <w:szCs w:val="44"/>
        </w:rPr>
        <w:t>关于组织开展202</w:t>
      </w:r>
      <w:r>
        <w:rPr>
          <w:rFonts w:hint="eastAsia" w:ascii="Times New Roman" w:hAnsi="Times New Roman" w:eastAsia="方正小标宋_GBK" w:cs="方正小标宋_GBK"/>
          <w:b/>
          <w:sz w:val="44"/>
          <w:szCs w:val="44"/>
          <w:lang w:val="en-US" w:eastAsia="zh-CN"/>
        </w:rPr>
        <w:t>2</w:t>
      </w:r>
      <w:r>
        <w:rPr>
          <w:rFonts w:hint="eastAsia" w:ascii="Times New Roman" w:hAnsi="Times New Roman" w:eastAsia="方正小标宋_GBK" w:cs="方正小标宋_GBK"/>
          <w:b/>
          <w:sz w:val="44"/>
          <w:szCs w:val="44"/>
        </w:rPr>
        <w:t>年秋季学期</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sz w:val="44"/>
          <w:szCs w:val="44"/>
        </w:rPr>
      </w:pPr>
      <w:r>
        <w:rPr>
          <w:rFonts w:hint="eastAsia" w:ascii="Times New Roman" w:hAnsi="Times New Roman" w:eastAsia="方正小标宋_GBK" w:cs="方正小标宋_GBK"/>
          <w:b/>
          <w:sz w:val="44"/>
          <w:szCs w:val="44"/>
        </w:rPr>
        <w:t>老生临时困难补助工作的通知</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b/>
          <w:sz w:val="44"/>
          <w:szCs w:val="44"/>
        </w:rPr>
      </w:pPr>
    </w:p>
    <w:p>
      <w:pPr>
        <w:keepNext w:val="0"/>
        <w:keepLines w:val="0"/>
        <w:pageBreakBefore w:val="0"/>
        <w:kinsoku/>
        <w:overflowPunct/>
        <w:topLinePunct w:val="0"/>
        <w:autoSpaceDE/>
        <w:autoSpaceDN/>
        <w:bidi w:val="0"/>
        <w:adjustRightInd/>
        <w:snapToGrid/>
        <w:spacing w:line="600" w:lineRule="exact"/>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各二级学院：</w:t>
      </w:r>
    </w:p>
    <w:p>
      <w:pPr>
        <w:pStyle w:val="5"/>
        <w:keepNext w:val="0"/>
        <w:keepLines w:val="0"/>
        <w:pageBreakBefore w:val="0"/>
        <w:kinsoku/>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Calibri"/>
          <w:color w:val="000000"/>
          <w:kern w:val="2"/>
          <w:sz w:val="32"/>
          <w:szCs w:val="32"/>
          <w:lang w:val="en-US" w:eastAsia="zh-CN" w:bidi="ar-SA"/>
        </w:rPr>
      </w:pPr>
      <w:r>
        <w:rPr>
          <w:rFonts w:hint="eastAsia" w:ascii="Times New Roman" w:hAnsi="Times New Roman" w:eastAsia="方正仿宋_GBK" w:cs="Calibri"/>
          <w:color w:val="000000"/>
          <w:kern w:val="2"/>
          <w:sz w:val="32"/>
          <w:szCs w:val="32"/>
          <w:lang w:val="en-US" w:eastAsia="zh-CN" w:bidi="ar-SA"/>
        </w:rPr>
        <w:t>今年以来，全国多地受旱灾、疫情、洪灾、火灾、地震等影响，使部分学生家庭生产生活遭遇困难。根据《重庆市教育委员会关于进一步做好新冠肺炎疫情防控期间学生资助工作的通知》（渝教财发〔2022〕15 号）和《重庆城市管理职业学院</w:t>
      </w:r>
      <w:r>
        <w:rPr>
          <w:rFonts w:hint="eastAsia" w:ascii="Times New Roman" w:hAnsi="Times New Roman" w:eastAsia="方正仿宋_GBK" w:cs="Calibri"/>
          <w:color w:val="000000"/>
          <w:kern w:val="2"/>
          <w:sz w:val="32"/>
          <w:szCs w:val="32"/>
          <w:lang w:val="zh-CN" w:eastAsia="zh-CN" w:bidi="ar-SA"/>
        </w:rPr>
        <w:t>学生临时困难补助管理办法</w:t>
      </w:r>
      <w:r>
        <w:rPr>
          <w:rFonts w:hint="eastAsia" w:ascii="Times New Roman" w:hAnsi="Times New Roman" w:eastAsia="方正仿宋_GBK" w:cs="Calibri"/>
          <w:color w:val="000000"/>
          <w:kern w:val="2"/>
          <w:sz w:val="32"/>
          <w:szCs w:val="32"/>
          <w:lang w:val="en-US" w:eastAsia="zh-CN" w:bidi="ar-SA"/>
        </w:rPr>
        <w:t>》</w:t>
      </w:r>
      <w:r>
        <w:rPr>
          <w:rFonts w:hint="eastAsia" w:ascii="Times New Roman" w:hAnsi="Times New Roman" w:eastAsia="方正仿宋_GBK" w:cs="Calibri"/>
          <w:color w:val="000000"/>
          <w:kern w:val="2"/>
          <w:sz w:val="32"/>
          <w:szCs w:val="32"/>
          <w:lang w:val="zh-CN" w:eastAsia="zh-CN" w:bidi="ar-SA"/>
        </w:rPr>
        <w:t>（重城管院发〔2021〕34号）</w:t>
      </w:r>
      <w:r>
        <w:rPr>
          <w:rFonts w:hint="eastAsia" w:ascii="Times New Roman" w:hAnsi="Times New Roman" w:eastAsia="方正仿宋_GBK" w:cs="Calibri"/>
          <w:color w:val="000000"/>
          <w:kern w:val="2"/>
          <w:sz w:val="32"/>
          <w:szCs w:val="32"/>
          <w:lang w:val="en-US" w:eastAsia="zh-CN" w:bidi="ar-SA"/>
        </w:rPr>
        <w:t>相关规定，帮助解决好学生在校学习期间因突发原因而造成生活上暂时性经济困难，启动2022年秋季学期老生临时困难补助工作，现将有关事项通知如下：</w:t>
      </w:r>
    </w:p>
    <w:p>
      <w:pPr>
        <w:keepNext w:val="0"/>
        <w:keepLines w:val="0"/>
        <w:pageBreakBefore w:val="0"/>
        <w:numPr>
          <w:ilvl w:val="0"/>
          <w:numId w:val="1"/>
        </w:numPr>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资助对象</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Calibri"/>
          <w:color w:val="000000"/>
          <w:kern w:val="2"/>
          <w:sz w:val="32"/>
          <w:szCs w:val="32"/>
          <w:lang w:val="en-US" w:eastAsia="zh-CN" w:bidi="ar-SA"/>
        </w:rPr>
      </w:pPr>
      <w:r>
        <w:rPr>
          <w:rFonts w:hint="eastAsia" w:ascii="Times New Roman" w:hAnsi="Times New Roman" w:eastAsia="方正仿宋_GBK" w:cs="Calibri"/>
          <w:color w:val="000000"/>
          <w:kern w:val="2"/>
          <w:sz w:val="32"/>
          <w:szCs w:val="32"/>
          <w:lang w:val="en-US" w:eastAsia="zh-CN" w:bidi="ar-SA"/>
        </w:rPr>
        <w:t>学校全日制专科在校2020、2021级学生。</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黑体_GBK"/>
          <w:sz w:val="32"/>
          <w:szCs w:val="32"/>
        </w:rPr>
      </w:pPr>
      <w:r>
        <w:rPr>
          <w:rFonts w:ascii="Times New Roman" w:hAnsi="Times New Roman" w:eastAsia="方正黑体_GBK"/>
          <w:sz w:val="32"/>
          <w:szCs w:val="32"/>
        </w:rPr>
        <w:t>二、申请条件</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（一）</w:t>
      </w:r>
      <w:r>
        <w:rPr>
          <w:rFonts w:hint="eastAsia" w:ascii="方正仿宋_GBK" w:eastAsia="方正仿宋_GBK"/>
          <w:sz w:val="32"/>
          <w:szCs w:val="32"/>
        </w:rPr>
        <w:t>家庭遭受重大自然灾害或突发性事件，财产遭受严重损失，影响学生完成学业的；</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（二）供养人罹患重大疾病或突然亡故，导致学生生活费无保障的；</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（三）学生本人突患重特大疾病或遭遇意外事故，发生的医药费数额较大，家庭经济无力负担；</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（四）因疫情原因导致本人或家庭经济出现临时困难或亟需帮助的；</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五</w:t>
      </w:r>
      <w:r>
        <w:rPr>
          <w:rFonts w:hint="eastAsia" w:ascii="Times New Roman" w:hAnsi="Times New Roman" w:eastAsia="方正仿宋_GBK"/>
          <w:sz w:val="32"/>
          <w:szCs w:val="32"/>
        </w:rPr>
        <w:t>）因其它特殊情况导致学生的正常学习和生活受到较大影响的。</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黑体_GBK"/>
          <w:sz w:val="32"/>
          <w:szCs w:val="32"/>
        </w:rPr>
      </w:pPr>
      <w:r>
        <w:rPr>
          <w:rFonts w:ascii="Times New Roman" w:hAnsi="Times New Roman" w:eastAsia="方正黑体_GBK"/>
          <w:sz w:val="32"/>
          <w:szCs w:val="32"/>
        </w:rPr>
        <w:t>三、</w:t>
      </w:r>
      <w:r>
        <w:rPr>
          <w:rFonts w:hint="eastAsia" w:ascii="Times New Roman" w:hAnsi="Times New Roman" w:eastAsia="方正黑体_GBK"/>
          <w:sz w:val="32"/>
          <w:szCs w:val="32"/>
        </w:rPr>
        <w:t>资助金额</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宋体"/>
          <w:color w:val="000000"/>
          <w:kern w:val="0"/>
          <w:sz w:val="32"/>
          <w:szCs w:val="32"/>
          <w:lang w:val="zh-CN"/>
        </w:rPr>
      </w:pPr>
      <w:r>
        <w:rPr>
          <w:rFonts w:hint="eastAsia" w:ascii="Times New Roman" w:hAnsi="Times New Roman" w:eastAsia="方正仿宋_GBK" w:cs="宋体"/>
          <w:color w:val="000000"/>
          <w:kern w:val="0"/>
          <w:sz w:val="32"/>
          <w:szCs w:val="32"/>
          <w:lang w:val="zh-CN"/>
        </w:rPr>
        <w:t>学生申请临时困难补助，采取一次性补助的方式，资助金直接发放至学生本人或供养人银行卡。</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宋体"/>
          <w:color w:val="000000"/>
          <w:kern w:val="0"/>
          <w:sz w:val="32"/>
          <w:szCs w:val="32"/>
          <w:lang w:val="zh-CN"/>
        </w:rPr>
      </w:pPr>
      <w:r>
        <w:rPr>
          <w:rFonts w:hint="eastAsia" w:ascii="Times New Roman" w:hAnsi="Times New Roman" w:eastAsia="方正仿宋_GBK" w:cs="宋体"/>
          <w:color w:val="000000"/>
          <w:kern w:val="0"/>
          <w:sz w:val="32"/>
          <w:szCs w:val="32"/>
          <w:lang w:val="zh-CN"/>
        </w:rPr>
        <w:t>二级学院建议给予学生临时困难补助金额参考《重庆城市管理职业学院学生临时困难补助管理办法》。</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黑体_GBK"/>
          <w:sz w:val="32"/>
          <w:szCs w:val="32"/>
        </w:rPr>
      </w:pPr>
      <w:r>
        <w:rPr>
          <w:rFonts w:ascii="Times New Roman" w:hAnsi="Times New Roman" w:eastAsia="方正黑体_GBK"/>
          <w:sz w:val="32"/>
          <w:szCs w:val="32"/>
        </w:rPr>
        <w:t>四、申请程序</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（一）学生申请。学生填写《重庆城市管理职业学院学生临时困难补助申请表》（附件1），说明申请理由、家庭经济状况以及获得各类资助等情况。具体申请理由用A4纸另附说明并附上。</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（二）辅导员核实。辅导员调查、核实申请学生的基本情况。</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三）二级学院审核。学生所在二级学院分管学生工作负责人审核、签字盖章，将《重庆城市管理职业学院学生临时困难补助申请表》（附件1）、《重庆城市管理职业学院临时困难补助汇总表》（附件2）上报学生处。</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（四）学生处复核。学生处对申请材料进行复核，并根据学生实际情况提出建议补助方案。</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（五）学校审定。学校领导根据学生处建议方案，最终确定补助额度。</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（六）款项发放。学生处会同财务处将补助款项发放至学生本人或供养人银行卡。</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黑体_GBK"/>
          <w:sz w:val="32"/>
          <w:szCs w:val="32"/>
        </w:rPr>
      </w:pPr>
      <w:r>
        <w:rPr>
          <w:rFonts w:ascii="Times New Roman" w:hAnsi="Times New Roman" w:eastAsia="方正黑体_GBK"/>
          <w:sz w:val="32"/>
          <w:szCs w:val="32"/>
        </w:rPr>
        <w:t>五</w:t>
      </w:r>
      <w:r>
        <w:rPr>
          <w:rFonts w:hint="eastAsia" w:ascii="Times New Roman" w:hAnsi="Times New Roman" w:eastAsia="方正黑体_GBK"/>
          <w:sz w:val="32"/>
          <w:szCs w:val="32"/>
        </w:rPr>
        <w:t>、</w:t>
      </w:r>
      <w:r>
        <w:rPr>
          <w:rFonts w:ascii="Times New Roman" w:hAnsi="Times New Roman" w:eastAsia="方正黑体_GBK"/>
          <w:sz w:val="32"/>
          <w:szCs w:val="32"/>
        </w:rPr>
        <w:t>相关要求</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一）临时困难补助为临时性、一次性补助，学生一旦因突发原因而造成生活上暂时性经济困难即可向学校提出申请。申请临时困难补助的学生，一经发现情况不属实，将立即取消或追回补助，视情节轻重给予处分，并取消其今后补助资格。</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sz w:val="32"/>
          <w:szCs w:val="32"/>
        </w:rPr>
      </w:pPr>
      <w:r>
        <w:rPr>
          <w:rFonts w:hint="eastAsia" w:ascii="Times New Roman" w:hAnsi="Times New Roman" w:eastAsia="方正仿宋_GBK"/>
          <w:sz w:val="32"/>
          <w:szCs w:val="32"/>
        </w:rPr>
        <w:t>（二）二级学院于9月</w:t>
      </w:r>
      <w:r>
        <w:rPr>
          <w:rFonts w:hint="eastAsia" w:ascii="Times New Roman" w:hAnsi="Times New Roman" w:eastAsia="方正仿宋_GBK"/>
          <w:sz w:val="32"/>
          <w:szCs w:val="32"/>
          <w:lang w:val="en-US" w:eastAsia="zh-CN"/>
        </w:rPr>
        <w:t>16</w:t>
      </w:r>
      <w:r>
        <w:rPr>
          <w:rFonts w:hint="eastAsia" w:ascii="Times New Roman" w:hAnsi="Times New Roman" w:eastAsia="方正仿宋_GBK"/>
          <w:sz w:val="32"/>
          <w:szCs w:val="32"/>
        </w:rPr>
        <w:t>日上午12:00前将《重庆城市管理职业学院学生临时困难补助申请表》（附件1）、《重庆城市管理职业学院临时困难补助汇总表》（附件2）报送学生处资助中心。</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联系人：</w:t>
      </w:r>
      <w:r>
        <w:rPr>
          <w:rFonts w:hint="eastAsia" w:ascii="Times New Roman" w:hAnsi="Times New Roman" w:eastAsia="方正仿宋_GBK"/>
          <w:sz w:val="32"/>
          <w:szCs w:val="32"/>
          <w:lang w:eastAsia="zh-CN"/>
        </w:rPr>
        <w:t>谢睿；</w:t>
      </w:r>
      <w:r>
        <w:rPr>
          <w:rFonts w:hint="eastAsia" w:ascii="Times New Roman" w:hAnsi="Times New Roman" w:eastAsia="方正仿宋_GBK"/>
          <w:sz w:val="32"/>
          <w:szCs w:val="32"/>
        </w:rPr>
        <w:t>联系电话：86664129</w:t>
      </w:r>
      <w:r>
        <w:rPr>
          <w:rFonts w:hint="eastAsia" w:ascii="Times New Roman" w:hAnsi="Times New Roman" w:eastAsia="方正仿宋_GBK"/>
          <w:sz w:val="32"/>
          <w:szCs w:val="32"/>
          <w:lang w:eastAsia="zh-CN"/>
        </w:rPr>
        <w:t>。</w:t>
      </w: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olor w:val="000000"/>
          <w:sz w:val="32"/>
          <w:szCs w:val="32"/>
        </w:rPr>
      </w:pPr>
    </w:p>
    <w:p>
      <w:pPr>
        <w:keepNext w:val="0"/>
        <w:keepLines w:val="0"/>
        <w:pageBreakBefore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附件：1.</w:t>
      </w:r>
      <w:r>
        <w:rPr>
          <w:rFonts w:hint="eastAsia" w:ascii="Times New Roman" w:hAnsi="Times New Roman" w:eastAsia="方正仿宋_GBK"/>
          <w:sz w:val="32"/>
          <w:szCs w:val="32"/>
        </w:rPr>
        <w:t>《重庆城市管理职业学院学生临时困难补助申请表》</w:t>
      </w:r>
    </w:p>
    <w:p>
      <w:pPr>
        <w:keepNext w:val="0"/>
        <w:keepLines w:val="0"/>
        <w:pageBreakBefore w:val="0"/>
        <w:numPr>
          <w:numId w:val="0"/>
        </w:numPr>
        <w:kinsoku/>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《重庆城市管理职业学院临时困难补助汇总表》</w:t>
      </w:r>
    </w:p>
    <w:p>
      <w:pPr>
        <w:keepNext w:val="0"/>
        <w:keepLines w:val="0"/>
        <w:pageBreakBefore w:val="0"/>
        <w:widowControl w:val="0"/>
        <w:numPr>
          <w:ilvl w:val="0"/>
          <w:numId w:val="0"/>
        </w:numPr>
        <w:tabs>
          <w:tab w:val="left" w:pos="312"/>
        </w:tabs>
        <w:kinsoku/>
        <w:overflowPunct/>
        <w:topLinePunct w:val="0"/>
        <w:autoSpaceDE/>
        <w:autoSpaceDN/>
        <w:bidi w:val="0"/>
        <w:adjustRightInd/>
        <w:snapToGrid/>
        <w:spacing w:line="600" w:lineRule="exact"/>
        <w:jc w:val="both"/>
        <w:textAlignment w:val="auto"/>
        <w:rPr>
          <w:rFonts w:hint="eastAsia" w:ascii="Times New Roman" w:hAnsi="Times New Roman" w:eastAsia="方正仿宋_GBK"/>
          <w:sz w:val="32"/>
          <w:szCs w:val="32"/>
        </w:rPr>
      </w:pPr>
    </w:p>
    <w:p>
      <w:pPr>
        <w:keepNext w:val="0"/>
        <w:keepLines w:val="0"/>
        <w:pageBreakBefore w:val="0"/>
        <w:widowControl w:val="0"/>
        <w:numPr>
          <w:ilvl w:val="0"/>
          <w:numId w:val="0"/>
        </w:numPr>
        <w:tabs>
          <w:tab w:val="left" w:pos="312"/>
        </w:tabs>
        <w:kinsoku/>
        <w:overflowPunct/>
        <w:topLinePunct w:val="0"/>
        <w:autoSpaceDE/>
        <w:autoSpaceDN/>
        <w:bidi w:val="0"/>
        <w:adjustRightInd/>
        <w:snapToGrid/>
        <w:spacing w:line="600" w:lineRule="exact"/>
        <w:jc w:val="both"/>
        <w:textAlignment w:val="auto"/>
        <w:rPr>
          <w:rFonts w:hint="eastAsia" w:ascii="Times New Roman" w:hAnsi="Times New Roman" w:eastAsia="方正仿宋_GBK"/>
          <w:sz w:val="32"/>
          <w:szCs w:val="32"/>
        </w:rPr>
      </w:pPr>
      <w:bookmarkStart w:id="0" w:name="_GoBack"/>
      <w:bookmarkEnd w:id="0"/>
    </w:p>
    <w:p>
      <w:pPr>
        <w:keepNext w:val="0"/>
        <w:keepLines w:val="0"/>
        <w:pageBreakBefore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学生处</w:t>
      </w:r>
      <w:r>
        <w:rPr>
          <w:rFonts w:hint="eastAsia" w:ascii="Times New Roman" w:hAnsi="Times New Roman" w:eastAsia="方正仿宋_GBK"/>
          <w:sz w:val="32"/>
          <w:szCs w:val="32"/>
          <w:lang w:val="en-US" w:eastAsia="zh-CN"/>
        </w:rPr>
        <w:t xml:space="preserve">    </w:t>
      </w:r>
    </w:p>
    <w:p>
      <w:pPr>
        <w:keepNext w:val="0"/>
        <w:keepLines w:val="0"/>
        <w:pageBreakBefore w:val="0"/>
        <w:kinsoku/>
        <w:overflowPunct/>
        <w:topLinePunct w:val="0"/>
        <w:autoSpaceDE/>
        <w:autoSpaceDN/>
        <w:bidi w:val="0"/>
        <w:adjustRightInd/>
        <w:snapToGrid/>
        <w:spacing w:line="600" w:lineRule="exact"/>
        <w:jc w:val="right"/>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2年</w:t>
      </w:r>
      <w:r>
        <w:rPr>
          <w:rFonts w:hint="eastAsia" w:ascii="Times New Roman" w:hAnsi="Times New Roman" w:eastAsia="方正仿宋_GBK"/>
          <w:sz w:val="32"/>
          <w:szCs w:val="32"/>
        </w:rPr>
        <w:t>9</w:t>
      </w:r>
      <w:r>
        <w:rPr>
          <w:rFonts w:hint="eastAsia" w:ascii="Times New Roman" w:hAnsi="Times New Roman" w:eastAsia="方正仿宋_GBK"/>
          <w:sz w:val="32"/>
          <w:szCs w:val="32"/>
          <w:lang w:val="en-US" w:eastAsia="zh-CN"/>
        </w:rPr>
        <w:t>月5日</w:t>
      </w:r>
    </w:p>
    <w:p>
      <w:pPr>
        <w:wordWrap w:val="0"/>
        <w:jc w:val="right"/>
        <w:rPr>
          <w:rFonts w:hint="eastAsia" w:ascii="Times New Roman" w:hAnsi="Times New Roman" w:eastAsia="方正黑体_GBK"/>
          <w:bCs/>
          <w:sz w:val="32"/>
          <w:szCs w:val="32"/>
          <w:lang w:val="en-US" w:eastAsia="zh-CN"/>
        </w:rPr>
        <w:sectPr>
          <w:pgSz w:w="11906" w:h="16838"/>
          <w:pgMar w:top="1984" w:right="1446" w:bottom="1644" w:left="1446" w:header="851" w:footer="680" w:gutter="0"/>
          <w:pgNumType w:fmt="numberInDash"/>
          <w:cols w:space="425" w:num="1"/>
          <w:docGrid w:linePitch="312" w:charSpace="0"/>
        </w:sectPr>
      </w:pPr>
      <w:r>
        <w:rPr>
          <w:rFonts w:hint="eastAsia" w:ascii="Times New Roman" w:hAnsi="Times New Roman" w:eastAsia="方正黑体_GBK"/>
          <w:bCs/>
          <w:sz w:val="32"/>
          <w:szCs w:val="32"/>
          <w:lang w:val="en-US" w:eastAsia="zh-CN"/>
        </w:rPr>
        <w:t xml:space="preserve"> </w:t>
      </w:r>
    </w:p>
    <w:p>
      <w:pPr>
        <w:rPr>
          <w:rFonts w:hint="eastAsia" w:ascii="Times New Roman" w:hAnsi="Times New Roman" w:eastAsia="方正黑体_GBK"/>
          <w:bCs/>
          <w:sz w:val="32"/>
          <w:szCs w:val="32"/>
        </w:rPr>
      </w:pPr>
      <w:r>
        <w:rPr>
          <w:rFonts w:ascii="Times New Roman" w:hAnsi="Times New Roman" w:eastAsia="方正黑体_GBK"/>
          <w:bCs/>
          <w:sz w:val="32"/>
          <w:szCs w:val="32"/>
        </w:rPr>
        <w:t>附件1</w:t>
      </w:r>
      <w:r>
        <w:rPr>
          <w:rFonts w:hint="eastAsia" w:ascii="Times New Roman" w:hAnsi="Times New Roman" w:eastAsia="方正黑体_GBK"/>
          <w:bCs/>
          <w:sz w:val="32"/>
          <w:szCs w:val="32"/>
        </w:rPr>
        <w:t xml:space="preserve">  </w:t>
      </w:r>
    </w:p>
    <w:p>
      <w:pPr>
        <w:adjustRightInd w:val="0"/>
        <w:snapToGrid w:val="0"/>
        <w:spacing w:line="560" w:lineRule="exact"/>
        <w:jc w:val="center"/>
        <w:rPr>
          <w:rFonts w:ascii="Times New Roman" w:hAnsi="Times New Roman" w:eastAsia="华文中宋"/>
          <w:b/>
          <w:sz w:val="36"/>
          <w:szCs w:val="36"/>
        </w:rPr>
      </w:pPr>
      <w:r>
        <w:rPr>
          <w:rFonts w:hint="eastAsia" w:ascii="Times New Roman" w:hAnsi="Times New Roman" w:eastAsia="方正小标宋_GBK"/>
          <w:sz w:val="36"/>
          <w:szCs w:val="36"/>
        </w:rPr>
        <w:t>重庆城市管理职业学院学生临时困难补助申请表</w:t>
      </w:r>
    </w:p>
    <w:tbl>
      <w:tblPr>
        <w:tblStyle w:val="6"/>
        <w:tblpPr w:leftFromText="180" w:rightFromText="180" w:vertAnchor="text" w:horzAnchor="margin" w:tblpXSpec="center" w:tblpY="248"/>
        <w:tblW w:w="9404"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02"/>
        <w:gridCol w:w="1374"/>
        <w:gridCol w:w="567"/>
        <w:gridCol w:w="288"/>
        <w:gridCol w:w="879"/>
        <w:gridCol w:w="733"/>
        <w:gridCol w:w="147"/>
        <w:gridCol w:w="75"/>
        <w:gridCol w:w="555"/>
        <w:gridCol w:w="629"/>
        <w:gridCol w:w="693"/>
        <w:gridCol w:w="1176"/>
        <w:gridCol w:w="128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restart"/>
            <w:tcBorders>
              <w:top w:val="single" w:color="000000" w:sz="12" w:space="0"/>
              <w:left w:val="single" w:color="000000" w:sz="12" w:space="0"/>
              <w:right w:val="single" w:color="auto" w:sz="4" w:space="0"/>
            </w:tcBorders>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个人</w:t>
            </w:r>
          </w:p>
          <w:p>
            <w:pPr>
              <w:spacing w:line="360" w:lineRule="exact"/>
              <w:jc w:val="center"/>
              <w:rPr>
                <w:rFonts w:ascii="Times New Roman" w:hAnsi="Times New Roman" w:eastAsia="仿宋_GB2312"/>
                <w:sz w:val="24"/>
              </w:rPr>
            </w:pPr>
            <w:r>
              <w:rPr>
                <w:rFonts w:ascii="Times New Roman" w:hAnsi="Times New Roman" w:eastAsia="仿宋_GB2312"/>
                <w:sz w:val="24"/>
              </w:rPr>
              <w:t>基本</w:t>
            </w:r>
          </w:p>
          <w:p>
            <w:pPr>
              <w:spacing w:line="360" w:lineRule="exact"/>
              <w:jc w:val="center"/>
              <w:rPr>
                <w:rFonts w:ascii="Times New Roman" w:hAnsi="Times New Roman" w:eastAsia="仿宋_GB2312"/>
                <w:sz w:val="24"/>
              </w:rPr>
            </w:pPr>
            <w:r>
              <w:rPr>
                <w:rFonts w:ascii="Times New Roman" w:hAnsi="Times New Roman" w:eastAsia="仿宋_GB2312"/>
                <w:sz w:val="24"/>
              </w:rPr>
              <w:t>情况</w:t>
            </w:r>
          </w:p>
        </w:tc>
        <w:tc>
          <w:tcPr>
            <w:tcW w:w="1374" w:type="dxa"/>
            <w:tcBorders>
              <w:top w:val="single" w:color="000000" w:sz="12"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姓名</w:t>
            </w:r>
          </w:p>
        </w:tc>
        <w:tc>
          <w:tcPr>
            <w:tcW w:w="2467" w:type="dxa"/>
            <w:gridSpan w:val="4"/>
            <w:tcBorders>
              <w:top w:val="single" w:color="000000" w:sz="12"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777" w:type="dxa"/>
            <w:gridSpan w:val="3"/>
            <w:tcBorders>
              <w:top w:val="single" w:color="000000" w:sz="12"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性别</w:t>
            </w:r>
          </w:p>
        </w:tc>
        <w:tc>
          <w:tcPr>
            <w:tcW w:w="1322" w:type="dxa"/>
            <w:gridSpan w:val="2"/>
            <w:tcBorders>
              <w:top w:val="single" w:color="000000" w:sz="12"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1176" w:type="dxa"/>
            <w:tcBorders>
              <w:top w:val="single" w:color="000000" w:sz="12"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民族</w:t>
            </w:r>
          </w:p>
        </w:tc>
        <w:tc>
          <w:tcPr>
            <w:tcW w:w="1286" w:type="dxa"/>
            <w:tcBorders>
              <w:top w:val="single" w:color="000000" w:sz="12"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ascii="Times New Roman" w:hAnsi="Times New Roman"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pacing w:val="-16"/>
                <w:sz w:val="24"/>
              </w:rPr>
              <w:t>学院专业</w:t>
            </w:r>
          </w:p>
        </w:tc>
        <w:tc>
          <w:tcPr>
            <w:tcW w:w="2467" w:type="dxa"/>
            <w:gridSpan w:val="4"/>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777" w:type="dxa"/>
            <w:gridSpan w:val="3"/>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年级</w:t>
            </w:r>
          </w:p>
        </w:tc>
        <w:tc>
          <w:tcPr>
            <w:tcW w:w="1322"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1176"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学号</w:t>
            </w: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ascii="Times New Roman" w:hAnsi="Times New Roman"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pacing w:val="-16"/>
                <w:sz w:val="24"/>
              </w:rPr>
              <w:t>担任职务</w:t>
            </w:r>
          </w:p>
        </w:tc>
        <w:tc>
          <w:tcPr>
            <w:tcW w:w="2467" w:type="dxa"/>
            <w:gridSpan w:val="4"/>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777" w:type="dxa"/>
            <w:gridSpan w:val="3"/>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宿舍</w:t>
            </w:r>
          </w:p>
        </w:tc>
        <w:tc>
          <w:tcPr>
            <w:tcW w:w="1322"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1176"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学费</w:t>
            </w:r>
          </w:p>
        </w:tc>
        <w:tc>
          <w:tcPr>
            <w:tcW w:w="1286" w:type="dxa"/>
            <w:tcBorders>
              <w:top w:val="single" w:color="auto" w:sz="4" w:space="0"/>
              <w:left w:val="single" w:color="auto" w:sz="4" w:space="0"/>
              <w:bottom w:val="single" w:color="auto" w:sz="4" w:space="0"/>
            </w:tcBorders>
            <w:vAlign w:val="center"/>
          </w:tcPr>
          <w:p>
            <w:pPr>
              <w:spacing w:line="320" w:lineRule="exact"/>
              <w:jc w:val="right"/>
              <w:rPr>
                <w:rFonts w:ascii="Times New Roman" w:hAnsi="Times New Roman" w:eastAsia="仿宋_GB2312"/>
                <w:sz w:val="24"/>
              </w:rPr>
            </w:pPr>
            <w:r>
              <w:rPr>
                <w:rFonts w:ascii="Times New Roman" w:hAnsi="Times New Roman" w:eastAsia="仿宋_GB2312"/>
                <w:sz w:val="24"/>
              </w:rPr>
              <w:t>元/年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ascii="Times New Roman" w:hAnsi="Times New Roman"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pacing w:val="-16"/>
                <w:sz w:val="24"/>
              </w:rPr>
              <w:t>家庭</w:t>
            </w:r>
            <w:r>
              <w:rPr>
                <w:rFonts w:ascii="Times New Roman" w:hAnsi="Times New Roman" w:eastAsia="仿宋_GB2312"/>
                <w:sz w:val="24"/>
              </w:rPr>
              <w:t>地址</w:t>
            </w:r>
          </w:p>
        </w:tc>
        <w:tc>
          <w:tcPr>
            <w:tcW w:w="4566" w:type="dxa"/>
            <w:gridSpan w:val="9"/>
            <w:tcBorders>
              <w:top w:val="single" w:color="auto" w:sz="4" w:space="0"/>
              <w:left w:val="single" w:color="auto" w:sz="4" w:space="0"/>
              <w:bottom w:val="single" w:color="auto" w:sz="4" w:space="0"/>
            </w:tcBorders>
            <w:vAlign w:val="center"/>
          </w:tcPr>
          <w:p>
            <w:pPr>
              <w:spacing w:line="320" w:lineRule="exact"/>
              <w:rPr>
                <w:rFonts w:ascii="Times New Roman" w:hAnsi="Times New Roman" w:eastAsia="仿宋_GB2312"/>
                <w:sz w:val="24"/>
              </w:rPr>
            </w:pPr>
          </w:p>
        </w:tc>
        <w:tc>
          <w:tcPr>
            <w:tcW w:w="1176"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手机</w:t>
            </w: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restart"/>
            <w:tcBorders>
              <w:top w:val="single" w:color="auto" w:sz="4" w:space="0"/>
              <w:left w:val="single" w:color="000000" w:sz="12" w:space="0"/>
              <w:bottom w:val="single" w:color="auto" w:sz="4" w:space="0"/>
              <w:right w:val="single" w:color="auto" w:sz="4" w:space="0"/>
            </w:tcBorders>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本学</w:t>
            </w:r>
          </w:p>
          <w:p>
            <w:pPr>
              <w:spacing w:line="360" w:lineRule="exact"/>
              <w:jc w:val="center"/>
              <w:rPr>
                <w:rFonts w:ascii="Times New Roman" w:hAnsi="Times New Roman" w:eastAsia="仿宋_GB2312"/>
                <w:sz w:val="24"/>
              </w:rPr>
            </w:pPr>
            <w:r>
              <w:rPr>
                <w:rFonts w:ascii="Times New Roman" w:hAnsi="Times New Roman" w:eastAsia="仿宋_GB2312"/>
                <w:sz w:val="24"/>
              </w:rPr>
              <w:t>年已</w:t>
            </w:r>
          </w:p>
          <w:p>
            <w:pPr>
              <w:spacing w:line="360" w:lineRule="exact"/>
              <w:jc w:val="center"/>
              <w:rPr>
                <w:rFonts w:ascii="Times New Roman" w:hAnsi="Times New Roman" w:eastAsia="仿宋_GB2312"/>
                <w:sz w:val="24"/>
              </w:rPr>
            </w:pPr>
            <w:r>
              <w:rPr>
                <w:rFonts w:ascii="Times New Roman" w:hAnsi="Times New Roman" w:eastAsia="仿宋_GB2312"/>
                <w:sz w:val="24"/>
              </w:rPr>
              <w:t>受助 情况</w:t>
            </w:r>
          </w:p>
        </w:tc>
        <w:tc>
          <w:tcPr>
            <w:tcW w:w="1941"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资助项目</w:t>
            </w:r>
          </w:p>
        </w:tc>
        <w:tc>
          <w:tcPr>
            <w:tcW w:w="2122" w:type="dxa"/>
            <w:gridSpan w:val="5"/>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资助金额（元）</w:t>
            </w:r>
          </w:p>
        </w:tc>
        <w:tc>
          <w:tcPr>
            <w:tcW w:w="1877" w:type="dxa"/>
            <w:gridSpan w:val="3"/>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资助项目</w:t>
            </w:r>
          </w:p>
        </w:tc>
        <w:tc>
          <w:tcPr>
            <w:tcW w:w="2462"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资助金额（元）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bottom w:val="single" w:color="auto" w:sz="4" w:space="0"/>
              <w:right w:val="single" w:color="auto" w:sz="4" w:space="0"/>
            </w:tcBorders>
            <w:vAlign w:val="center"/>
          </w:tcPr>
          <w:p>
            <w:pPr>
              <w:spacing w:line="360" w:lineRule="exact"/>
              <w:jc w:val="center"/>
              <w:rPr>
                <w:rFonts w:ascii="Times New Roman" w:hAnsi="Times New Roman" w:eastAsia="仿宋_GB2312"/>
                <w:sz w:val="24"/>
              </w:rPr>
            </w:pPr>
          </w:p>
        </w:tc>
        <w:tc>
          <w:tcPr>
            <w:tcW w:w="1941"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国家助学贷款</w:t>
            </w:r>
          </w:p>
        </w:tc>
        <w:tc>
          <w:tcPr>
            <w:tcW w:w="2122" w:type="dxa"/>
            <w:gridSpan w:val="5"/>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1877" w:type="dxa"/>
            <w:gridSpan w:val="3"/>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学费减免</w:t>
            </w:r>
          </w:p>
        </w:tc>
        <w:tc>
          <w:tcPr>
            <w:tcW w:w="2462"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bottom w:val="single" w:color="auto" w:sz="4" w:space="0"/>
              <w:right w:val="single" w:color="auto" w:sz="4" w:space="0"/>
            </w:tcBorders>
            <w:vAlign w:val="center"/>
          </w:tcPr>
          <w:p>
            <w:pPr>
              <w:spacing w:line="360" w:lineRule="exact"/>
              <w:jc w:val="center"/>
              <w:rPr>
                <w:rFonts w:ascii="Times New Roman" w:hAnsi="Times New Roman" w:eastAsia="仿宋_GB2312"/>
                <w:sz w:val="24"/>
              </w:rPr>
            </w:pPr>
          </w:p>
        </w:tc>
        <w:tc>
          <w:tcPr>
            <w:tcW w:w="1941"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国家励志奖学金</w:t>
            </w:r>
          </w:p>
        </w:tc>
        <w:tc>
          <w:tcPr>
            <w:tcW w:w="2122" w:type="dxa"/>
            <w:gridSpan w:val="5"/>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1877" w:type="dxa"/>
            <w:gridSpan w:val="3"/>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临时困难补助</w:t>
            </w:r>
          </w:p>
        </w:tc>
        <w:tc>
          <w:tcPr>
            <w:tcW w:w="2462"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bottom w:val="single" w:color="auto" w:sz="4" w:space="0"/>
              <w:right w:val="single" w:color="auto" w:sz="4" w:space="0"/>
            </w:tcBorders>
            <w:vAlign w:val="center"/>
          </w:tcPr>
          <w:p>
            <w:pPr>
              <w:spacing w:line="360" w:lineRule="exact"/>
              <w:jc w:val="center"/>
              <w:rPr>
                <w:rFonts w:ascii="Times New Roman" w:hAnsi="Times New Roman" w:eastAsia="仿宋_GB2312"/>
                <w:sz w:val="24"/>
              </w:rPr>
            </w:pPr>
          </w:p>
        </w:tc>
        <w:tc>
          <w:tcPr>
            <w:tcW w:w="1941"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国家助学金</w:t>
            </w:r>
          </w:p>
        </w:tc>
        <w:tc>
          <w:tcPr>
            <w:tcW w:w="2122" w:type="dxa"/>
            <w:gridSpan w:val="5"/>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1877" w:type="dxa"/>
            <w:gridSpan w:val="3"/>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其他资助</w:t>
            </w:r>
          </w:p>
        </w:tc>
        <w:tc>
          <w:tcPr>
            <w:tcW w:w="2462"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637" w:hRule="exact"/>
        </w:trPr>
        <w:tc>
          <w:tcPr>
            <w:tcW w:w="1002" w:type="dxa"/>
            <w:vMerge w:val="restart"/>
            <w:tcBorders>
              <w:top w:val="single" w:color="000000" w:sz="8" w:space="0"/>
              <w:left w:val="single" w:color="000000" w:sz="12" w:space="0"/>
              <w:right w:val="single" w:color="auto" w:sz="4" w:space="0"/>
            </w:tcBorders>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家庭</w:t>
            </w:r>
          </w:p>
          <w:p>
            <w:pPr>
              <w:spacing w:line="360" w:lineRule="exact"/>
              <w:jc w:val="center"/>
              <w:rPr>
                <w:rFonts w:ascii="Times New Roman" w:hAnsi="Times New Roman" w:eastAsia="仿宋_GB2312"/>
                <w:sz w:val="24"/>
              </w:rPr>
            </w:pPr>
            <w:r>
              <w:rPr>
                <w:rFonts w:ascii="Times New Roman" w:hAnsi="Times New Roman" w:eastAsia="仿宋_GB2312"/>
                <w:sz w:val="24"/>
              </w:rPr>
              <w:t>经济</w:t>
            </w:r>
          </w:p>
          <w:p>
            <w:pPr>
              <w:spacing w:line="360" w:lineRule="exact"/>
              <w:jc w:val="center"/>
              <w:rPr>
                <w:rFonts w:ascii="Times New Roman" w:hAnsi="Times New Roman" w:eastAsia="仿宋_GB2312"/>
                <w:sz w:val="24"/>
              </w:rPr>
            </w:pPr>
            <w:r>
              <w:rPr>
                <w:rFonts w:ascii="Times New Roman" w:hAnsi="Times New Roman" w:eastAsia="仿宋_GB2312"/>
                <w:sz w:val="24"/>
              </w:rPr>
              <w:t>情况</w:t>
            </w:r>
          </w:p>
        </w:tc>
        <w:tc>
          <w:tcPr>
            <w:tcW w:w="1374" w:type="dxa"/>
            <w:tcBorders>
              <w:top w:val="single" w:color="000000" w:sz="8"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与本人</w:t>
            </w:r>
          </w:p>
          <w:p>
            <w:pPr>
              <w:spacing w:line="320" w:lineRule="exact"/>
              <w:jc w:val="center"/>
              <w:rPr>
                <w:rFonts w:ascii="Times New Roman" w:hAnsi="Times New Roman" w:eastAsia="仿宋_GB2312"/>
                <w:sz w:val="24"/>
              </w:rPr>
            </w:pPr>
            <w:r>
              <w:rPr>
                <w:rFonts w:ascii="Times New Roman" w:hAnsi="Times New Roman" w:eastAsia="仿宋_GB2312"/>
                <w:sz w:val="24"/>
              </w:rPr>
              <w:t>关系</w:t>
            </w:r>
          </w:p>
        </w:tc>
        <w:tc>
          <w:tcPr>
            <w:tcW w:w="855" w:type="dxa"/>
            <w:gridSpan w:val="2"/>
            <w:tcBorders>
              <w:top w:val="single" w:color="000000" w:sz="8"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姓名</w:t>
            </w:r>
          </w:p>
        </w:tc>
        <w:tc>
          <w:tcPr>
            <w:tcW w:w="879" w:type="dxa"/>
            <w:tcBorders>
              <w:top w:val="single" w:color="000000" w:sz="8"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年龄</w:t>
            </w:r>
          </w:p>
        </w:tc>
        <w:tc>
          <w:tcPr>
            <w:tcW w:w="4008" w:type="dxa"/>
            <w:gridSpan w:val="7"/>
            <w:tcBorders>
              <w:top w:val="single" w:color="000000" w:sz="8"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 xml:space="preserve">                                工作单位</w:t>
            </w:r>
          </w:p>
          <w:p>
            <w:pPr>
              <w:spacing w:line="320" w:lineRule="exact"/>
              <w:jc w:val="center"/>
              <w:rPr>
                <w:rFonts w:ascii="Times New Roman" w:hAnsi="Times New Roman" w:eastAsia="仿宋_GB2312"/>
                <w:sz w:val="24"/>
              </w:rPr>
            </w:pPr>
          </w:p>
        </w:tc>
        <w:tc>
          <w:tcPr>
            <w:tcW w:w="1286" w:type="dxa"/>
            <w:tcBorders>
              <w:top w:val="single" w:color="000000" w:sz="8"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月收入（元）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ascii="Times New Roman" w:hAnsi="Times New Roman"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855"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879"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4008" w:type="dxa"/>
            <w:gridSpan w:val="7"/>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ascii="Times New Roman" w:hAnsi="Times New Roman"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855"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879"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4008" w:type="dxa"/>
            <w:gridSpan w:val="7"/>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ascii="Times New Roman" w:hAnsi="Times New Roman"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855"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879"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4008" w:type="dxa"/>
            <w:gridSpan w:val="7"/>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ascii="Times New Roman" w:hAnsi="Times New Roman" w:eastAsia="仿宋_GB2312"/>
                <w:sz w:val="24"/>
              </w:rPr>
            </w:pPr>
          </w:p>
        </w:tc>
        <w:tc>
          <w:tcPr>
            <w:tcW w:w="1374" w:type="dxa"/>
            <w:tcBorders>
              <w:top w:val="single" w:color="auto" w:sz="4" w:space="0"/>
              <w:left w:val="single" w:color="auto" w:sz="4" w:space="0"/>
              <w:bottom w:val="single" w:color="auto" w:sz="4" w:space="0"/>
            </w:tcBorders>
            <w:vAlign w:val="center"/>
          </w:tcPr>
          <w:p>
            <w:pPr>
              <w:spacing w:line="320" w:lineRule="exact"/>
              <w:jc w:val="left"/>
              <w:rPr>
                <w:rFonts w:ascii="Times New Roman" w:hAnsi="Times New Roman" w:eastAsia="仿宋_GB2312"/>
              </w:rPr>
            </w:pPr>
            <w:r>
              <w:rPr>
                <w:rFonts w:ascii="Times New Roman" w:hAnsi="Times New Roman" w:eastAsia="仿宋_GB2312"/>
              </w:rPr>
              <w:t>家庭总人数口（人）</w:t>
            </w:r>
          </w:p>
        </w:tc>
        <w:tc>
          <w:tcPr>
            <w:tcW w:w="855" w:type="dxa"/>
            <w:gridSpan w:val="2"/>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1759" w:type="dxa"/>
            <w:gridSpan w:val="3"/>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rPr>
            </w:pPr>
            <w:r>
              <w:rPr>
                <w:rFonts w:ascii="Times New Roman" w:hAnsi="Times New Roman" w:eastAsia="仿宋_GB2312"/>
              </w:rPr>
              <w:t>家庭年收入（元）</w:t>
            </w:r>
          </w:p>
        </w:tc>
        <w:tc>
          <w:tcPr>
            <w:tcW w:w="1259" w:type="dxa"/>
            <w:gridSpan w:val="3"/>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c>
          <w:tcPr>
            <w:tcW w:w="1869" w:type="dxa"/>
            <w:gridSpan w:val="2"/>
            <w:tcBorders>
              <w:top w:val="single" w:color="auto" w:sz="4" w:space="0"/>
              <w:left w:val="single" w:color="auto" w:sz="4" w:space="0"/>
              <w:bottom w:val="single" w:color="auto" w:sz="4" w:space="0"/>
            </w:tcBorders>
            <w:vAlign w:val="center"/>
          </w:tcPr>
          <w:p>
            <w:pPr>
              <w:spacing w:line="320" w:lineRule="exact"/>
              <w:jc w:val="left"/>
              <w:rPr>
                <w:rFonts w:ascii="Times New Roman" w:hAnsi="Times New Roman" w:eastAsia="仿宋_GB2312"/>
              </w:rPr>
            </w:pPr>
            <w:r>
              <w:rPr>
                <w:rFonts w:ascii="Times New Roman" w:hAnsi="Times New Roman" w:eastAsia="仿宋_GB2312"/>
              </w:rPr>
              <w:t>人均月收入（元）</w:t>
            </w:r>
          </w:p>
        </w:tc>
        <w:tc>
          <w:tcPr>
            <w:tcW w:w="1286" w:type="dxa"/>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397" w:hRule="exact"/>
        </w:trPr>
        <w:tc>
          <w:tcPr>
            <w:tcW w:w="1002" w:type="dxa"/>
            <w:vMerge w:val="continue"/>
            <w:tcBorders>
              <w:top w:val="single" w:color="000000" w:sz="6" w:space="0"/>
              <w:left w:val="single" w:color="000000" w:sz="12" w:space="0"/>
              <w:right w:val="single" w:color="auto" w:sz="4" w:space="0"/>
            </w:tcBorders>
            <w:textDirection w:val="tbRlV"/>
            <w:vAlign w:val="center"/>
          </w:tcPr>
          <w:p>
            <w:pPr>
              <w:spacing w:line="360" w:lineRule="exact"/>
              <w:jc w:val="center"/>
              <w:rPr>
                <w:rFonts w:ascii="Times New Roman" w:hAnsi="Times New Roman" w:eastAsia="仿宋_GB2312"/>
                <w:sz w:val="24"/>
              </w:rPr>
            </w:pPr>
          </w:p>
        </w:tc>
        <w:tc>
          <w:tcPr>
            <w:tcW w:w="3988" w:type="dxa"/>
            <w:gridSpan w:val="6"/>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本学年经学校认定的家庭经济困难档次</w:t>
            </w:r>
          </w:p>
        </w:tc>
        <w:tc>
          <w:tcPr>
            <w:tcW w:w="4414" w:type="dxa"/>
            <w:gridSpan w:val="6"/>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610" w:hRule="atLeast"/>
        </w:trPr>
        <w:tc>
          <w:tcPr>
            <w:tcW w:w="1002" w:type="dxa"/>
            <w:tcBorders>
              <w:top w:val="single" w:color="000000" w:sz="6" w:space="0"/>
              <w:left w:val="single" w:color="000000" w:sz="12" w:space="0"/>
              <w:right w:val="single" w:color="auto" w:sz="4" w:space="0"/>
            </w:tcBorders>
            <w:vAlign w:val="center"/>
          </w:tcPr>
          <w:p>
            <w:pPr>
              <w:spacing w:line="360" w:lineRule="exact"/>
              <w:jc w:val="center"/>
              <w:rPr>
                <w:rFonts w:ascii="Times New Roman" w:hAnsi="Times New Roman" w:eastAsia="仿宋_GB2312"/>
                <w:sz w:val="24"/>
              </w:rPr>
            </w:pPr>
            <w:r>
              <w:rPr>
                <w:rFonts w:ascii="Times New Roman" w:hAnsi="Times New Roman" w:eastAsia="仿宋_GB2312"/>
                <w:sz w:val="24"/>
              </w:rPr>
              <w:t>申请</w:t>
            </w:r>
          </w:p>
          <w:p>
            <w:pPr>
              <w:spacing w:line="360" w:lineRule="exact"/>
              <w:jc w:val="center"/>
              <w:rPr>
                <w:rFonts w:ascii="Times New Roman" w:hAnsi="Times New Roman" w:eastAsia="仿宋_GB2312"/>
                <w:sz w:val="24"/>
              </w:rPr>
            </w:pPr>
            <w:r>
              <w:rPr>
                <w:rFonts w:ascii="Times New Roman" w:hAnsi="Times New Roman" w:eastAsia="仿宋_GB2312"/>
                <w:sz w:val="24"/>
              </w:rPr>
              <w:t>原因</w:t>
            </w:r>
          </w:p>
        </w:tc>
        <w:tc>
          <w:tcPr>
            <w:tcW w:w="8402" w:type="dxa"/>
            <w:gridSpan w:val="12"/>
            <w:tcBorders>
              <w:top w:val="single" w:color="auto" w:sz="4" w:space="0"/>
              <w:left w:val="single" w:color="auto" w:sz="4" w:space="0"/>
            </w:tcBorders>
            <w:vAlign w:val="center"/>
          </w:tcPr>
          <w:p>
            <w:pPr>
              <w:spacing w:line="320" w:lineRule="exact"/>
              <w:rPr>
                <w:rFonts w:ascii="Times New Roman" w:hAnsi="Times New Roman" w:eastAsia="仿宋_GB2312"/>
                <w:sz w:val="24"/>
              </w:rPr>
            </w:pPr>
            <w:r>
              <w:rPr>
                <w:rFonts w:ascii="Times New Roman" w:hAnsi="Times New Roman" w:eastAsia="仿宋_GB2312"/>
                <w:sz w:val="24"/>
              </w:rPr>
              <w:t>1、此前家庭经济是否一直困难（是／否）：</w:t>
            </w:r>
            <w:r>
              <w:rPr>
                <w:rFonts w:ascii="Times New Roman" w:hAnsi="Times New Roman" w:eastAsia="仿宋_GB2312"/>
                <w:sz w:val="24"/>
                <w:u w:val="single"/>
              </w:rPr>
              <w:t xml:space="preserve">                                     </w:t>
            </w:r>
          </w:p>
          <w:p>
            <w:pPr>
              <w:spacing w:line="320" w:lineRule="exact"/>
              <w:rPr>
                <w:rFonts w:ascii="Times New Roman" w:hAnsi="Times New Roman" w:eastAsia="仿宋_GB2312"/>
                <w:sz w:val="24"/>
              </w:rPr>
            </w:pPr>
            <w:r>
              <w:rPr>
                <w:rFonts w:ascii="Times New Roman" w:hAnsi="Times New Roman" w:eastAsia="仿宋_GB2312"/>
                <w:sz w:val="24"/>
              </w:rPr>
              <w:t>2、学生家庭遭遇重大变故，如自然灾害，父、母亡故或父、母身患重特大疾病（请注明）：</w:t>
            </w:r>
            <w:r>
              <w:rPr>
                <w:rFonts w:ascii="Times New Roman" w:hAnsi="Times New Roman" w:eastAsia="仿宋_GB2312"/>
                <w:sz w:val="24"/>
                <w:u w:val="single"/>
              </w:rPr>
              <w:t xml:space="preserve">                                                                           </w:t>
            </w:r>
          </w:p>
          <w:p>
            <w:pPr>
              <w:spacing w:line="320" w:lineRule="exact"/>
              <w:rPr>
                <w:rFonts w:ascii="Times New Roman" w:hAnsi="Times New Roman" w:eastAsia="仿宋_GB2312"/>
                <w:sz w:val="24"/>
                <w:u w:val="single"/>
              </w:rPr>
            </w:pPr>
            <w:r>
              <w:rPr>
                <w:rFonts w:ascii="Times New Roman" w:hAnsi="Times New Roman" w:eastAsia="仿宋_GB2312"/>
                <w:sz w:val="24"/>
              </w:rPr>
              <w:t>3、学生本人突患重特大疾病或遭遇意外事故（请注明）：</w:t>
            </w:r>
            <w:r>
              <w:rPr>
                <w:rFonts w:ascii="Times New Roman" w:hAnsi="Times New Roman" w:eastAsia="仿宋_GB2312"/>
                <w:sz w:val="24"/>
                <w:u w:val="single"/>
              </w:rPr>
              <w:t xml:space="preserve">                </w:t>
            </w:r>
            <w:r>
              <w:rPr>
                <w:rFonts w:hint="eastAsia" w:ascii="Times New Roman" w:hAnsi="Times New Roman" w:eastAsia="仿宋_GB2312"/>
                <w:sz w:val="24"/>
                <w:u w:val="single"/>
                <w:lang w:val="en-US" w:eastAsia="zh-CN"/>
              </w:rPr>
              <w:t xml:space="preserve"> </w:t>
            </w:r>
            <w:r>
              <w:rPr>
                <w:rFonts w:ascii="Times New Roman" w:hAnsi="Times New Roman" w:eastAsia="仿宋_GB2312"/>
                <w:sz w:val="24"/>
                <w:u w:val="single"/>
              </w:rPr>
              <w:t xml:space="preserve">  </w:t>
            </w:r>
          </w:p>
          <w:p>
            <w:pPr>
              <w:spacing w:line="32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lang w:val="en-US" w:eastAsia="zh-CN"/>
              </w:rPr>
              <w:t>4、</w:t>
            </w:r>
            <w:r>
              <w:rPr>
                <w:rFonts w:hint="eastAsia" w:ascii="Times New Roman" w:hAnsi="Times New Roman" w:eastAsia="仿宋_GB2312"/>
                <w:sz w:val="24"/>
                <w:lang w:eastAsia="zh-CN"/>
              </w:rPr>
              <w:t>因疫情原因导致本人或家庭经济出现临时困难或亟需帮助（请注明）：</w:t>
            </w:r>
            <w:r>
              <w:rPr>
                <w:rFonts w:hint="eastAsia" w:ascii="Times New Roman" w:hAnsi="Times New Roman" w:eastAsia="仿宋_GB2312"/>
                <w:sz w:val="24"/>
                <w:u w:val="single"/>
                <w:lang w:val="en-US" w:eastAsia="zh-CN"/>
              </w:rPr>
              <w:t xml:space="preserve">     </w:t>
            </w:r>
          </w:p>
          <w:p>
            <w:pPr>
              <w:spacing w:line="320" w:lineRule="exact"/>
              <w:rPr>
                <w:rFonts w:ascii="Times New Roman" w:hAnsi="Times New Roman" w:eastAsia="仿宋_GB2312"/>
                <w:sz w:val="24"/>
              </w:rPr>
            </w:pPr>
            <w:r>
              <w:rPr>
                <w:rFonts w:hint="eastAsia" w:ascii="Times New Roman" w:hAnsi="Times New Roman" w:eastAsia="仿宋_GB2312"/>
                <w:sz w:val="24"/>
                <w:lang w:val="en-US" w:eastAsia="zh-CN"/>
              </w:rPr>
              <w:t>5</w:t>
            </w:r>
            <w:r>
              <w:rPr>
                <w:rFonts w:ascii="Times New Roman" w:hAnsi="Times New Roman" w:eastAsia="仿宋_GB2312"/>
                <w:sz w:val="24"/>
              </w:rPr>
              <w:t>、其他:</w:t>
            </w:r>
            <w:r>
              <w:rPr>
                <w:rFonts w:ascii="Times New Roman" w:hAnsi="Times New Roman" w:eastAsia="仿宋_GB2312"/>
                <w:sz w:val="24"/>
                <w:u w:val="single"/>
              </w:rPr>
              <w:t xml:space="preserve">                               </w:t>
            </w:r>
            <w:r>
              <w:rPr>
                <w:rFonts w:ascii="Times New Roman" w:hAnsi="Times New Roman" w:eastAsia="仿宋_GB2312"/>
                <w:sz w:val="24"/>
              </w:rPr>
              <w:t>【具体申请理由用A4纸另附说明】</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250" w:hRule="atLeast"/>
        </w:trPr>
        <w:tc>
          <w:tcPr>
            <w:tcW w:w="1002" w:type="dxa"/>
            <w:tcBorders>
              <w:top w:val="single" w:color="000000" w:sz="6" w:space="0"/>
              <w:left w:val="single" w:color="000000" w:sz="12" w:space="0"/>
              <w:right w:val="single" w:color="auto" w:sz="4" w:space="0"/>
            </w:tcBorders>
            <w:vAlign w:val="center"/>
          </w:tcPr>
          <w:p>
            <w:pPr>
              <w:tabs>
                <w:tab w:val="left" w:pos="612"/>
              </w:tabs>
              <w:spacing w:before="100" w:beforeAutospacing="1" w:after="100" w:afterAutospacing="1" w:line="360" w:lineRule="exact"/>
              <w:rPr>
                <w:rFonts w:ascii="Times New Roman" w:hAnsi="Times New Roman" w:eastAsia="仿宋_GB2312"/>
                <w:sz w:val="24"/>
              </w:rPr>
            </w:pPr>
            <w:r>
              <w:rPr>
                <w:rFonts w:ascii="Times New Roman" w:hAnsi="Times New Roman" w:eastAsia="仿宋_GB2312"/>
                <w:sz w:val="24"/>
              </w:rPr>
              <w:t>辅导员   意  见</w:t>
            </w:r>
          </w:p>
        </w:tc>
        <w:tc>
          <w:tcPr>
            <w:tcW w:w="8402" w:type="dxa"/>
            <w:gridSpan w:val="12"/>
            <w:tcBorders>
              <w:top w:val="single" w:color="auto" w:sz="4" w:space="0"/>
              <w:left w:val="single" w:color="auto" w:sz="4" w:space="0"/>
            </w:tcBorders>
            <w:vAlign w:val="bottom"/>
          </w:tcPr>
          <w:p>
            <w:pPr>
              <w:spacing w:line="320" w:lineRule="exact"/>
              <w:ind w:firstLine="5762" w:firstLineChars="2401"/>
              <w:rPr>
                <w:rFonts w:ascii="Times New Roman" w:hAnsi="Times New Roman" w:eastAsia="仿宋_GB2312"/>
                <w:sz w:val="24"/>
              </w:rPr>
            </w:pPr>
          </w:p>
          <w:p>
            <w:pPr>
              <w:spacing w:line="320" w:lineRule="exact"/>
              <w:ind w:firstLine="5280" w:firstLineChars="2200"/>
              <w:rPr>
                <w:rFonts w:ascii="Times New Roman" w:hAnsi="Times New Roman" w:eastAsia="仿宋_GB2312"/>
                <w:sz w:val="24"/>
              </w:rPr>
            </w:pPr>
            <w:r>
              <w:rPr>
                <w:rFonts w:ascii="Times New Roman" w:hAnsi="Times New Roman" w:eastAsia="仿宋_GB2312"/>
                <w:sz w:val="24"/>
              </w:rPr>
              <w:t>辅导员：</w:t>
            </w:r>
          </w:p>
          <w:p>
            <w:pPr>
              <w:spacing w:line="320" w:lineRule="exact"/>
              <w:jc w:val="left"/>
              <w:rPr>
                <w:rFonts w:ascii="Times New Roman" w:hAnsi="Times New Roman" w:eastAsia="仿宋_GB2312"/>
                <w:sz w:val="24"/>
              </w:rPr>
            </w:pPr>
            <w:r>
              <w:rPr>
                <w:rFonts w:ascii="Times New Roman" w:hAnsi="Times New Roman" w:eastAsia="仿宋_GB2312"/>
                <w:sz w:val="24"/>
              </w:rPr>
              <w:t>【需注明核实方式及情况】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475" w:hRule="atLeast"/>
        </w:trPr>
        <w:tc>
          <w:tcPr>
            <w:tcW w:w="1002" w:type="dxa"/>
            <w:tcBorders>
              <w:top w:val="single" w:color="000000" w:sz="6" w:space="0"/>
              <w:left w:val="single" w:color="000000" w:sz="12" w:space="0"/>
              <w:right w:val="single" w:color="auto" w:sz="4" w:space="0"/>
            </w:tcBorders>
            <w:vAlign w:val="center"/>
          </w:tcPr>
          <w:p>
            <w:pPr>
              <w:spacing w:line="360" w:lineRule="exact"/>
              <w:rPr>
                <w:rFonts w:ascii="Times New Roman" w:hAnsi="Times New Roman" w:eastAsia="仿宋_GB2312"/>
                <w:sz w:val="24"/>
              </w:rPr>
            </w:pPr>
            <w:r>
              <w:rPr>
                <w:rFonts w:ascii="Times New Roman" w:hAnsi="Times New Roman" w:eastAsia="仿宋_GB2312"/>
                <w:sz w:val="24"/>
              </w:rPr>
              <w:t>二级学院审核</w:t>
            </w:r>
          </w:p>
          <w:p>
            <w:pPr>
              <w:spacing w:line="360" w:lineRule="exact"/>
              <w:jc w:val="center"/>
              <w:rPr>
                <w:rFonts w:ascii="Times New Roman" w:hAnsi="Times New Roman" w:eastAsia="仿宋_GB2312"/>
                <w:sz w:val="24"/>
              </w:rPr>
            </w:pPr>
            <w:r>
              <w:rPr>
                <w:rFonts w:ascii="Times New Roman" w:hAnsi="Times New Roman" w:eastAsia="仿宋_GB2312"/>
                <w:sz w:val="24"/>
              </w:rPr>
              <w:t>意  见</w:t>
            </w:r>
          </w:p>
        </w:tc>
        <w:tc>
          <w:tcPr>
            <w:tcW w:w="8402" w:type="dxa"/>
            <w:gridSpan w:val="12"/>
            <w:tcBorders>
              <w:top w:val="single" w:color="auto" w:sz="4" w:space="0"/>
              <w:left w:val="single" w:color="auto" w:sz="4" w:space="0"/>
            </w:tcBorders>
            <w:vAlign w:val="center"/>
          </w:tcPr>
          <w:p>
            <w:pPr>
              <w:spacing w:line="320" w:lineRule="exact"/>
              <w:ind w:firstLine="470" w:firstLineChars="196"/>
              <w:rPr>
                <w:rFonts w:ascii="Times New Roman" w:hAnsi="Times New Roman" w:eastAsia="仿宋_GB2312"/>
                <w:sz w:val="24"/>
              </w:rPr>
            </w:pPr>
            <w:r>
              <w:rPr>
                <w:rFonts w:ascii="Times New Roman" w:hAnsi="Times New Roman" w:eastAsia="仿宋_GB2312"/>
                <w:sz w:val="24"/>
              </w:rPr>
              <w:t>该生本学年经学校认定的困难档次为</w:t>
            </w:r>
            <w:r>
              <w:rPr>
                <w:rFonts w:ascii="Times New Roman" w:hAnsi="Times New Roman" w:eastAsia="仿宋_GB2312"/>
                <w:sz w:val="24"/>
                <w:u w:val="single"/>
              </w:rPr>
              <w:t xml:space="preserve">              </w:t>
            </w:r>
            <w:r>
              <w:rPr>
                <w:rFonts w:ascii="Times New Roman" w:hAnsi="Times New Roman" w:eastAsia="仿宋_GB2312"/>
                <w:sz w:val="24"/>
              </w:rPr>
              <w:t>，本学年实际已受资助总额为</w:t>
            </w:r>
            <w:r>
              <w:rPr>
                <w:rFonts w:ascii="Times New Roman" w:hAnsi="Times New Roman" w:eastAsia="仿宋_GB2312"/>
                <w:sz w:val="24"/>
                <w:u w:val="single"/>
              </w:rPr>
              <w:t xml:space="preserve">          </w:t>
            </w:r>
            <w:r>
              <w:rPr>
                <w:rFonts w:ascii="Times New Roman" w:hAnsi="Times New Roman" w:eastAsia="仿宋_GB2312"/>
                <w:sz w:val="24"/>
              </w:rPr>
              <w:t>元（大写），具体资助情况为</w:t>
            </w:r>
            <w:r>
              <w:rPr>
                <w:rFonts w:ascii="Times New Roman" w:hAnsi="Times New Roman" w:eastAsia="仿宋_GB2312"/>
                <w:sz w:val="24"/>
                <w:u w:val="single"/>
              </w:rPr>
              <w:t xml:space="preserve">                                        </w:t>
            </w:r>
            <w:r>
              <w:rPr>
                <w:rFonts w:ascii="Times New Roman" w:hAnsi="Times New Roman" w:eastAsia="仿宋_GB2312"/>
                <w:sz w:val="24"/>
              </w:rPr>
              <w:t>。</w:t>
            </w:r>
          </w:p>
          <w:p>
            <w:pPr>
              <w:spacing w:line="320" w:lineRule="exact"/>
              <w:ind w:firstLine="470" w:firstLineChars="196"/>
              <w:rPr>
                <w:rFonts w:ascii="Times New Roman" w:hAnsi="Times New Roman" w:eastAsia="仿宋_GB2312"/>
                <w:sz w:val="24"/>
              </w:rPr>
            </w:pPr>
            <w:r>
              <w:rPr>
                <w:rFonts w:ascii="Times New Roman" w:hAnsi="Times New Roman" w:eastAsia="仿宋_GB2312"/>
                <w:sz w:val="24"/>
              </w:rPr>
              <w:t>建议此次给予临时困难补助</w:t>
            </w:r>
            <w:r>
              <w:rPr>
                <w:rFonts w:ascii="Times New Roman" w:hAnsi="Times New Roman" w:eastAsia="仿宋_GB2312"/>
                <w:sz w:val="24"/>
                <w:u w:val="single"/>
              </w:rPr>
              <w:t xml:space="preserve">              </w:t>
            </w:r>
            <w:r>
              <w:rPr>
                <w:rFonts w:ascii="Times New Roman" w:hAnsi="Times New Roman" w:eastAsia="仿宋_GB2312"/>
                <w:sz w:val="24"/>
              </w:rPr>
              <w:t>元（大写）。</w:t>
            </w:r>
          </w:p>
          <w:p>
            <w:pPr>
              <w:spacing w:line="320" w:lineRule="exact"/>
              <w:rPr>
                <w:rFonts w:ascii="Times New Roman" w:hAnsi="Times New Roman" w:eastAsia="仿宋_GB2312"/>
                <w:sz w:val="24"/>
              </w:rPr>
            </w:pPr>
            <w:r>
              <w:rPr>
                <w:rFonts w:ascii="Times New Roman" w:hAnsi="Times New Roman" w:eastAsia="仿宋_GB2312"/>
                <w:sz w:val="24"/>
              </w:rPr>
              <w:t xml:space="preserve">                                     负责人（公章）：</w:t>
            </w:r>
          </w:p>
          <w:p>
            <w:pPr>
              <w:spacing w:line="320" w:lineRule="exact"/>
              <w:rPr>
                <w:rFonts w:ascii="Times New Roman" w:hAnsi="Times New Roman" w:eastAsia="仿宋_GB2312"/>
                <w:sz w:val="24"/>
              </w:rPr>
            </w:pPr>
            <w:r>
              <w:rPr>
                <w:rFonts w:ascii="Times New Roman" w:hAnsi="Times New Roman" w:eastAsia="仿宋_GB2312"/>
                <w:sz w:val="24"/>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265" w:hRule="atLeast"/>
        </w:trPr>
        <w:tc>
          <w:tcPr>
            <w:tcW w:w="1002" w:type="dxa"/>
            <w:tcBorders>
              <w:top w:val="single" w:color="000000" w:sz="6" w:space="0"/>
              <w:left w:val="single" w:color="000000" w:sz="12" w:space="0"/>
              <w:bottom w:val="single" w:color="000000" w:sz="6" w:space="0"/>
              <w:right w:val="single" w:color="auto" w:sz="4" w:space="0"/>
            </w:tcBorders>
            <w:vAlign w:val="center"/>
          </w:tcPr>
          <w:p>
            <w:pPr>
              <w:spacing w:line="360" w:lineRule="exact"/>
              <w:rPr>
                <w:rFonts w:ascii="Times New Roman" w:hAnsi="Times New Roman" w:eastAsia="仿宋_GB2312"/>
                <w:sz w:val="24"/>
              </w:rPr>
            </w:pPr>
            <w:r>
              <w:rPr>
                <w:rFonts w:ascii="Times New Roman" w:hAnsi="Times New Roman" w:eastAsia="仿宋_GB2312"/>
                <w:sz w:val="24"/>
              </w:rPr>
              <w:t>学生处复  核</w:t>
            </w:r>
          </w:p>
          <w:p>
            <w:pPr>
              <w:spacing w:line="360" w:lineRule="exact"/>
              <w:rPr>
                <w:rFonts w:ascii="Times New Roman" w:hAnsi="Times New Roman" w:eastAsia="仿宋_GB2312"/>
                <w:sz w:val="24"/>
              </w:rPr>
            </w:pPr>
            <w:r>
              <w:rPr>
                <w:rFonts w:ascii="Times New Roman" w:hAnsi="Times New Roman" w:eastAsia="仿宋_GB2312"/>
                <w:sz w:val="24"/>
              </w:rPr>
              <w:t>意  见</w:t>
            </w:r>
          </w:p>
        </w:tc>
        <w:tc>
          <w:tcPr>
            <w:tcW w:w="8402" w:type="dxa"/>
            <w:gridSpan w:val="12"/>
            <w:tcBorders>
              <w:top w:val="single" w:color="auto" w:sz="4" w:space="0"/>
              <w:left w:val="single" w:color="auto" w:sz="4" w:space="0"/>
              <w:bottom w:val="single" w:color="auto" w:sz="4" w:space="0"/>
            </w:tcBorders>
            <w:vAlign w:val="center"/>
          </w:tcPr>
          <w:p>
            <w:pPr>
              <w:spacing w:line="320" w:lineRule="exact"/>
              <w:ind w:firstLine="480" w:firstLineChars="200"/>
              <w:rPr>
                <w:rFonts w:hint="eastAsia" w:ascii="Times New Roman" w:hAnsi="Times New Roman" w:eastAsia="仿宋_GB2312"/>
                <w:sz w:val="24"/>
                <w:lang w:eastAsia="zh-CN"/>
              </w:rPr>
            </w:pPr>
            <w:r>
              <w:rPr>
                <w:rFonts w:ascii="Times New Roman" w:hAnsi="Times New Roman" w:eastAsia="仿宋_GB2312"/>
                <w:sz w:val="24"/>
              </w:rPr>
              <w:t>建议此次给予临时困难补助</w:t>
            </w:r>
            <w:r>
              <w:rPr>
                <w:rFonts w:ascii="Times New Roman" w:hAnsi="Times New Roman" w:eastAsia="仿宋_GB2312"/>
                <w:sz w:val="24"/>
                <w:u w:val="single"/>
              </w:rPr>
              <w:t xml:space="preserve">              </w:t>
            </w:r>
            <w:r>
              <w:rPr>
                <w:rFonts w:ascii="Times New Roman" w:hAnsi="Times New Roman" w:eastAsia="仿宋_GB2312"/>
                <w:sz w:val="24"/>
              </w:rPr>
              <w:t>元（大写）。</w:t>
            </w:r>
          </w:p>
          <w:p>
            <w:pPr>
              <w:spacing w:line="320" w:lineRule="exact"/>
              <w:rPr>
                <w:rFonts w:ascii="Times New Roman" w:hAnsi="Times New Roman" w:eastAsia="仿宋_GB2312"/>
                <w:sz w:val="24"/>
              </w:rPr>
            </w:pPr>
            <w:r>
              <w:rPr>
                <w:rFonts w:ascii="Times New Roman" w:hAnsi="Times New Roman" w:eastAsia="仿宋_GB2312"/>
                <w:sz w:val="24"/>
              </w:rPr>
              <w:t xml:space="preserve">                                      负责人（公章）：</w:t>
            </w:r>
          </w:p>
          <w:p>
            <w:pPr>
              <w:spacing w:line="320" w:lineRule="exact"/>
              <w:rPr>
                <w:rFonts w:ascii="Times New Roman" w:hAnsi="Times New Roman" w:eastAsia="仿宋_GB2312"/>
                <w:sz w:val="24"/>
              </w:rPr>
            </w:pPr>
            <w:r>
              <w:rPr>
                <w:rFonts w:ascii="Times New Roman" w:hAnsi="Times New Roman" w:eastAsia="仿宋_GB2312"/>
                <w:sz w:val="24"/>
              </w:rPr>
              <w:t xml:space="preserve">                                                     年     月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1076" w:hRule="atLeast"/>
        </w:trPr>
        <w:tc>
          <w:tcPr>
            <w:tcW w:w="1002" w:type="dxa"/>
            <w:tcBorders>
              <w:top w:val="single" w:color="000000" w:sz="6" w:space="0"/>
              <w:left w:val="single" w:color="000000" w:sz="12" w:space="0"/>
              <w:right w:val="single" w:color="auto" w:sz="4" w:space="0"/>
            </w:tcBorders>
            <w:vAlign w:val="center"/>
          </w:tcPr>
          <w:p>
            <w:pPr>
              <w:spacing w:line="360" w:lineRule="exact"/>
              <w:rPr>
                <w:rFonts w:ascii="Times New Roman" w:hAnsi="Times New Roman" w:eastAsia="仿宋_GB2312"/>
                <w:sz w:val="24"/>
              </w:rPr>
            </w:pPr>
            <w:r>
              <w:rPr>
                <w:rFonts w:ascii="Times New Roman" w:hAnsi="Times New Roman" w:eastAsia="仿宋_GB2312"/>
                <w:sz w:val="24"/>
              </w:rPr>
              <w:t>校领导</w:t>
            </w:r>
          </w:p>
          <w:p>
            <w:pPr>
              <w:spacing w:line="360" w:lineRule="exact"/>
              <w:rPr>
                <w:rFonts w:ascii="Times New Roman" w:hAnsi="Times New Roman" w:eastAsia="仿宋_GB2312"/>
                <w:sz w:val="24"/>
              </w:rPr>
            </w:pPr>
            <w:r>
              <w:rPr>
                <w:rFonts w:ascii="Times New Roman" w:hAnsi="Times New Roman" w:eastAsia="仿宋_GB2312"/>
                <w:sz w:val="24"/>
              </w:rPr>
              <w:t xml:space="preserve">审  批  </w:t>
            </w:r>
          </w:p>
        </w:tc>
        <w:tc>
          <w:tcPr>
            <w:tcW w:w="8402" w:type="dxa"/>
            <w:gridSpan w:val="12"/>
            <w:tcBorders>
              <w:top w:val="single" w:color="auto" w:sz="4" w:space="0"/>
              <w:left w:val="single" w:color="auto" w:sz="4" w:space="0"/>
            </w:tcBorders>
            <w:vAlign w:val="center"/>
          </w:tcPr>
          <w:p>
            <w:pPr>
              <w:spacing w:line="320" w:lineRule="exact"/>
              <w:rPr>
                <w:rFonts w:ascii="Times New Roman" w:hAnsi="Times New Roman" w:eastAsia="仿宋_GB2312"/>
                <w:sz w:val="24"/>
              </w:rPr>
            </w:pPr>
            <w:r>
              <w:rPr>
                <w:rFonts w:ascii="Times New Roman" w:hAnsi="Times New Roman" w:eastAsia="仿宋_GB2312"/>
                <w:sz w:val="24"/>
              </w:rPr>
              <w:t xml:space="preserve">                                                  年    月   日</w:t>
            </w:r>
          </w:p>
        </w:tc>
      </w:tr>
    </w:tbl>
    <w:p>
      <w:pPr>
        <w:spacing w:after="24" w:afterLines="10"/>
        <w:ind w:right="109"/>
        <w:jc w:val="left"/>
        <w:rPr>
          <w:rFonts w:ascii="Times New Roman" w:hAnsi="Times New Roman" w:eastAsia="仿宋_GB2312"/>
          <w:sz w:val="24"/>
        </w:rPr>
      </w:pPr>
      <w:r>
        <w:rPr>
          <w:rFonts w:ascii="Times New Roman" w:hAnsi="Times New Roman" w:eastAsia="仿宋_GB2312"/>
          <w:sz w:val="24"/>
        </w:rPr>
        <w:t>注：本表电脑填写打印                               学生工作部（处）制</w:t>
      </w:r>
    </w:p>
    <w:p>
      <w:pPr>
        <w:widowControl/>
        <w:spacing w:line="20" w:lineRule="exact"/>
        <w:jc w:val="left"/>
        <w:rPr>
          <w:rFonts w:ascii="Times New Roman" w:hAnsi="Times New Roman" w:eastAsia="仿宋_GB2312"/>
        </w:rPr>
      </w:pPr>
    </w:p>
    <w:p>
      <w:pPr>
        <w:spacing w:line="400" w:lineRule="exact"/>
        <w:rPr>
          <w:rFonts w:ascii="Times New Roman" w:hAnsi="Times New Roman" w:eastAsia="仿宋_GB2312"/>
          <w:sz w:val="24"/>
        </w:rPr>
        <w:sectPr>
          <w:pgSz w:w="11906" w:h="16838"/>
          <w:pgMar w:top="850" w:right="850" w:bottom="850" w:left="850" w:header="851" w:footer="680" w:gutter="0"/>
          <w:pgNumType w:fmt="numberInDash"/>
          <w:cols w:space="0" w:num="1"/>
          <w:rtlGutter w:val="0"/>
          <w:docGrid w:linePitch="312" w:charSpace="0"/>
        </w:sectPr>
      </w:pPr>
    </w:p>
    <w:p>
      <w:pPr>
        <w:spacing w:line="400" w:lineRule="exact"/>
        <w:jc w:val="both"/>
        <w:rPr>
          <w:rFonts w:hint="eastAsia" w:ascii="Times New Roman" w:hAnsi="Times New Roman" w:eastAsia="方正黑体_GBK"/>
          <w:bCs/>
          <w:sz w:val="32"/>
          <w:szCs w:val="32"/>
        </w:rPr>
      </w:pPr>
      <w:r>
        <w:rPr>
          <w:rFonts w:hint="eastAsia" w:ascii="Times New Roman" w:hAnsi="Times New Roman" w:eastAsia="方正黑体_GBK"/>
          <w:bCs/>
          <w:sz w:val="32"/>
          <w:szCs w:val="32"/>
        </w:rPr>
        <w:t>附件2：</w:t>
      </w:r>
    </w:p>
    <w:p>
      <w:pPr>
        <w:spacing w:line="400" w:lineRule="exact"/>
        <w:jc w:val="center"/>
        <w:rPr>
          <w:rFonts w:hint="eastAsia" w:ascii="Times New Roman" w:hAnsi="Times New Roman" w:eastAsia="方正小标宋_GBK"/>
          <w:sz w:val="36"/>
          <w:szCs w:val="36"/>
        </w:rPr>
      </w:pPr>
    </w:p>
    <w:p>
      <w:pPr>
        <w:spacing w:line="40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重庆城市管理职业学院临时困难补助汇总表</w:t>
      </w:r>
    </w:p>
    <w:tbl>
      <w:tblPr>
        <w:tblStyle w:val="7"/>
        <w:tblpPr w:leftFromText="180" w:rightFromText="180" w:vertAnchor="text" w:horzAnchor="page" w:tblpXSpec="center" w:tblpY="563"/>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994"/>
        <w:gridCol w:w="1084"/>
        <w:gridCol w:w="1138"/>
        <w:gridCol w:w="1140"/>
        <w:gridCol w:w="2403"/>
        <w:gridCol w:w="1255"/>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序号</w:t>
            </w:r>
          </w:p>
        </w:tc>
        <w:tc>
          <w:tcPr>
            <w:tcW w:w="477" w:type="pct"/>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姓名</w:t>
            </w:r>
          </w:p>
        </w:tc>
        <w:tc>
          <w:tcPr>
            <w:tcW w:w="520" w:type="pct"/>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学院</w:t>
            </w:r>
          </w:p>
        </w:tc>
        <w:tc>
          <w:tcPr>
            <w:tcW w:w="546" w:type="pct"/>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班级</w:t>
            </w:r>
          </w:p>
        </w:tc>
        <w:tc>
          <w:tcPr>
            <w:tcW w:w="547" w:type="pct"/>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学号</w:t>
            </w:r>
          </w:p>
        </w:tc>
        <w:tc>
          <w:tcPr>
            <w:tcW w:w="1153" w:type="pct"/>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申请补助金额</w:t>
            </w:r>
          </w:p>
        </w:tc>
        <w:tc>
          <w:tcPr>
            <w:tcW w:w="602" w:type="pct"/>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辅导员</w:t>
            </w:r>
          </w:p>
        </w:tc>
        <w:tc>
          <w:tcPr>
            <w:tcW w:w="512" w:type="pct"/>
            <w:vAlign w:val="center"/>
          </w:tcPr>
          <w:p>
            <w:pPr>
              <w:spacing w:line="320" w:lineRule="exact"/>
              <w:jc w:val="center"/>
              <w:rPr>
                <w:rFonts w:ascii="Times New Roman" w:hAnsi="Times New Roman" w:eastAsia="仿宋_GB2312"/>
                <w:sz w:val="24"/>
              </w:rPr>
            </w:pPr>
            <w:r>
              <w:rPr>
                <w:rFonts w:hint="eastAsia" w:ascii="Times New Roman" w:hAnsi="Times New Roman"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1" w:type="pct"/>
            <w:vAlign w:val="center"/>
          </w:tcPr>
          <w:p>
            <w:pPr>
              <w:spacing w:line="320" w:lineRule="exact"/>
              <w:ind w:firstLine="470" w:firstLineChars="196"/>
              <w:jc w:val="center"/>
              <w:rPr>
                <w:rFonts w:ascii="Times New Roman" w:hAnsi="Times New Roman" w:eastAsia="仿宋_GB2312"/>
                <w:sz w:val="24"/>
              </w:rPr>
            </w:pPr>
          </w:p>
        </w:tc>
        <w:tc>
          <w:tcPr>
            <w:tcW w:w="477" w:type="pct"/>
            <w:vAlign w:val="center"/>
          </w:tcPr>
          <w:p>
            <w:pPr>
              <w:spacing w:line="320" w:lineRule="exact"/>
              <w:ind w:firstLine="470" w:firstLineChars="196"/>
              <w:jc w:val="center"/>
              <w:rPr>
                <w:rFonts w:ascii="Times New Roman" w:hAnsi="Times New Roman" w:eastAsia="仿宋_GB2312"/>
                <w:sz w:val="24"/>
              </w:rPr>
            </w:pPr>
          </w:p>
        </w:tc>
        <w:tc>
          <w:tcPr>
            <w:tcW w:w="520" w:type="pct"/>
            <w:vAlign w:val="center"/>
          </w:tcPr>
          <w:p>
            <w:pPr>
              <w:spacing w:line="320" w:lineRule="exact"/>
              <w:ind w:firstLine="470" w:firstLineChars="196"/>
              <w:jc w:val="center"/>
              <w:rPr>
                <w:rFonts w:ascii="Times New Roman" w:hAnsi="Times New Roman" w:eastAsia="仿宋_GB2312"/>
                <w:sz w:val="24"/>
              </w:rPr>
            </w:pPr>
          </w:p>
        </w:tc>
        <w:tc>
          <w:tcPr>
            <w:tcW w:w="546" w:type="pct"/>
            <w:vAlign w:val="center"/>
          </w:tcPr>
          <w:p>
            <w:pPr>
              <w:spacing w:line="320" w:lineRule="exact"/>
              <w:ind w:firstLine="470" w:firstLineChars="196"/>
              <w:jc w:val="center"/>
              <w:rPr>
                <w:rFonts w:ascii="Times New Roman" w:hAnsi="Times New Roman" w:eastAsia="仿宋_GB2312"/>
                <w:sz w:val="24"/>
              </w:rPr>
            </w:pPr>
          </w:p>
        </w:tc>
        <w:tc>
          <w:tcPr>
            <w:tcW w:w="547" w:type="pct"/>
            <w:vAlign w:val="center"/>
          </w:tcPr>
          <w:p>
            <w:pPr>
              <w:spacing w:line="320" w:lineRule="exact"/>
              <w:ind w:firstLine="470" w:firstLineChars="196"/>
              <w:jc w:val="center"/>
              <w:rPr>
                <w:rFonts w:ascii="Times New Roman" w:hAnsi="Times New Roman" w:eastAsia="仿宋_GB2312"/>
                <w:sz w:val="24"/>
              </w:rPr>
            </w:pPr>
          </w:p>
        </w:tc>
        <w:tc>
          <w:tcPr>
            <w:tcW w:w="1153" w:type="pct"/>
            <w:vAlign w:val="center"/>
          </w:tcPr>
          <w:p>
            <w:pPr>
              <w:spacing w:line="320" w:lineRule="exact"/>
              <w:ind w:firstLine="470" w:firstLineChars="196"/>
              <w:jc w:val="center"/>
              <w:rPr>
                <w:rFonts w:ascii="Times New Roman" w:hAnsi="Times New Roman" w:eastAsia="仿宋_GB2312"/>
                <w:sz w:val="24"/>
              </w:rPr>
            </w:pPr>
          </w:p>
        </w:tc>
        <w:tc>
          <w:tcPr>
            <w:tcW w:w="602" w:type="pct"/>
            <w:vAlign w:val="center"/>
          </w:tcPr>
          <w:p>
            <w:pPr>
              <w:spacing w:line="320" w:lineRule="exact"/>
              <w:ind w:firstLine="470" w:firstLineChars="196"/>
              <w:jc w:val="center"/>
              <w:rPr>
                <w:rFonts w:ascii="Times New Roman" w:hAnsi="Times New Roman" w:eastAsia="仿宋_GB2312"/>
                <w:sz w:val="24"/>
              </w:rPr>
            </w:pPr>
          </w:p>
        </w:tc>
        <w:tc>
          <w:tcPr>
            <w:tcW w:w="512" w:type="pct"/>
            <w:vAlign w:val="center"/>
          </w:tcPr>
          <w:p>
            <w:pPr>
              <w:spacing w:line="320" w:lineRule="exact"/>
              <w:ind w:firstLine="470" w:firstLineChars="196"/>
              <w:jc w:val="center"/>
              <w:rPr>
                <w:rFonts w:ascii="Times New Roman" w:hAnsi="Times New Roman" w:eastAsia="仿宋_GB2312"/>
                <w:sz w:val="24"/>
              </w:rPr>
            </w:pPr>
          </w:p>
        </w:tc>
      </w:tr>
    </w:tbl>
    <w:p>
      <w:pPr>
        <w:rPr>
          <w:rFonts w:ascii="Times New Roman" w:hAnsi="Times New Roman"/>
        </w:rPr>
      </w:pPr>
    </w:p>
    <w:sectPr>
      <w:pgSz w:w="11906" w:h="16838"/>
      <w:pgMar w:top="1134" w:right="850" w:bottom="1134" w:left="850" w:header="851" w:footer="68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74C7F"/>
    <w:multiLevelType w:val="singleLevel"/>
    <w:tmpl w:val="2A974C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B0B23"/>
    <w:rsid w:val="00035BC3"/>
    <w:rsid w:val="00145E1D"/>
    <w:rsid w:val="002A0DE8"/>
    <w:rsid w:val="00305B0D"/>
    <w:rsid w:val="003078C2"/>
    <w:rsid w:val="00332830"/>
    <w:rsid w:val="00384A6F"/>
    <w:rsid w:val="003C6BCC"/>
    <w:rsid w:val="00451CD0"/>
    <w:rsid w:val="005527B0"/>
    <w:rsid w:val="007157A5"/>
    <w:rsid w:val="00730E27"/>
    <w:rsid w:val="00866C7F"/>
    <w:rsid w:val="0088489E"/>
    <w:rsid w:val="008974E9"/>
    <w:rsid w:val="00921354"/>
    <w:rsid w:val="00936031"/>
    <w:rsid w:val="00B37F0C"/>
    <w:rsid w:val="00CA7EC4"/>
    <w:rsid w:val="00CE68CA"/>
    <w:rsid w:val="00DB4156"/>
    <w:rsid w:val="00EB3AAF"/>
    <w:rsid w:val="00EE7568"/>
    <w:rsid w:val="12CB0B23"/>
    <w:rsid w:val="1AC13113"/>
    <w:rsid w:val="1CAA6423"/>
    <w:rsid w:val="21FD3F52"/>
    <w:rsid w:val="2A8A0F11"/>
    <w:rsid w:val="2D8645F5"/>
    <w:rsid w:val="486E4FB4"/>
    <w:rsid w:val="4965096F"/>
    <w:rsid w:val="4B783DAC"/>
    <w:rsid w:val="4BC63485"/>
    <w:rsid w:val="4C7C77A4"/>
    <w:rsid w:val="6348689D"/>
    <w:rsid w:val="723E4629"/>
    <w:rsid w:val="73E82BEA"/>
    <w:rsid w:val="76CD3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0"/>
    <w:rPr>
      <w:rFonts w:ascii="Calibri" w:hAnsi="Calibri" w:cs="Calibri"/>
      <w:kern w:val="2"/>
      <w:sz w:val="18"/>
      <w:szCs w:val="18"/>
    </w:rPr>
  </w:style>
  <w:style w:type="character" w:customStyle="1" w:styleId="10">
    <w:name w:val="批注框文本 字符"/>
    <w:basedOn w:val="8"/>
    <w:link w:val="2"/>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375</Words>
  <Characters>2140</Characters>
  <Lines>17</Lines>
  <Paragraphs>5</Paragraphs>
  <TotalTime>213</TotalTime>
  <ScaleCrop>false</ScaleCrop>
  <LinksUpToDate>false</LinksUpToDate>
  <CharactersWithSpaces>2510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2020-09-08T09:15:00Z</dcterms:created>
  <dc:creator>Administrator</dc:creator>
  <cp:lastModifiedBy>Administrator</cp:lastModifiedBy>
  <cp:lastPrinted>2022-09-05T03:32:00Z</cp:lastPrinted>
  <dcterms:modified xsi:type="dcterms:W3CDTF">2022-09-06T01:01:27Z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4BD5FE9EF035475E9616058AEB496BE2</vt:lpwstr>
  </property>
</Properties>
</file>