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55" w:rsidRPr="00796B85" w:rsidRDefault="00D65B55" w:rsidP="00D65B55">
      <w:pPr>
        <w:spacing w:line="600" w:lineRule="exact"/>
        <w:rPr>
          <w:rFonts w:ascii="仿宋_GB2312" w:eastAsia="仿宋_GB2312" w:hAnsi="Times New Roman" w:hint="eastAsia"/>
          <w:sz w:val="32"/>
          <w:szCs w:val="32"/>
        </w:rPr>
      </w:pPr>
      <w:r w:rsidRPr="00796B85">
        <w:rPr>
          <w:rFonts w:ascii="仿宋_GB2312" w:eastAsia="仿宋_GB2312" w:hAnsi="Times New Roman" w:hint="eastAsia"/>
          <w:sz w:val="32"/>
          <w:szCs w:val="32"/>
        </w:rPr>
        <w:t>附件2：</w:t>
      </w:r>
    </w:p>
    <w:p w:rsidR="00D65B55" w:rsidRPr="00A53B13" w:rsidRDefault="00D65B55" w:rsidP="00D65B55">
      <w:pPr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A53B13">
        <w:rPr>
          <w:rFonts w:ascii="方正小标宋_GBK" w:eastAsia="方正小标宋_GBK" w:hAnsi="宋体" w:hint="eastAsia"/>
          <w:sz w:val="44"/>
          <w:szCs w:val="44"/>
        </w:rPr>
        <w:t>第六届阅乐读书季“我是读霸”</w:t>
      </w:r>
    </w:p>
    <w:p w:rsidR="00D65B55" w:rsidRPr="00A53B13" w:rsidRDefault="00D65B55" w:rsidP="00D65B55">
      <w:pPr>
        <w:spacing w:line="60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A53B13">
        <w:rPr>
          <w:rFonts w:ascii="方正小标宋_GBK" w:eastAsia="方正小标宋_GBK" w:hAnsi="宋体" w:hint="eastAsia"/>
          <w:sz w:val="44"/>
          <w:szCs w:val="44"/>
        </w:rPr>
        <w:t>名家百篇读书知识竞赛书目</w:t>
      </w:r>
    </w:p>
    <w:p w:rsidR="00D65B55" w:rsidRDefault="00D65B55" w:rsidP="00D65B5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65B55" w:rsidRPr="00A53B13" w:rsidRDefault="00D65B55" w:rsidP="00D65B55">
      <w:pPr>
        <w:spacing w:line="600" w:lineRule="exact"/>
        <w:ind w:firstLineChars="200" w:firstLine="640"/>
        <w:rPr>
          <w:rFonts w:ascii="方正黑体_GBK" w:eastAsia="方正黑体_GBK" w:hint="eastAsia"/>
          <w:sz w:val="32"/>
          <w:szCs w:val="32"/>
        </w:rPr>
      </w:pPr>
      <w:r w:rsidRPr="00A53B13">
        <w:rPr>
          <w:rFonts w:ascii="方正黑体_GBK" w:eastAsia="方正黑体_GBK" w:hint="eastAsia"/>
          <w:sz w:val="32"/>
          <w:szCs w:val="32"/>
        </w:rPr>
        <w:t>一、中国名著</w:t>
      </w:r>
    </w:p>
    <w:p w:rsidR="00D65B55" w:rsidRDefault="00D65B55" w:rsidP="00D65B55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（一）古代作品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1.《论语》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2.《孟子》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3.《大学》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4.《中庸》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5.《诗经》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6.《道德经》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7.《礼记》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8.《春秋》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9.《红楼梦》（清）曹雪芹 高鄂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10.《水浒传》（明）施耐庵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11.《西游记》（明）吴承恩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12.《三国演义》（明）罗贯中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13.《东周列国志》(明)冯梦龙(清)蔡元放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14.《醒世恒言》（明）冯梦龙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15.《世说新语》（南朝宋）刘义庆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16.《史记》（西汉）司马迁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17.《唐诗三百首》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18.《宋词》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19.《二十年目睹之怪现状》(清)吴研人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20.《长生殿》（清）洪升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21.《儒林外史》（清）吴敬梓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22.《西厢记》（元）王实甫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23.《警世通言》（明）冯梦龙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24.《桃花扇》（清）孔尚任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25.《官场现形记》（清）李宝嘉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26.《孽海花》（清）曾朴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27.《老残游记》（清）刘鄂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28.《窦娥冤》（元）关汉卿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29.《琵琶记》（元）高明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30.《聊斋志异》蒲松龄</w:t>
      </w:r>
    </w:p>
    <w:p w:rsidR="00D65B55" w:rsidRDefault="00D65B55" w:rsidP="00D65B55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（二）现代作品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1.鲁迅《孔乙己》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2.鲁迅《祝福》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3.郭沫若《风凰涅</w:t>
      </w:r>
      <w:r>
        <w:rPr>
          <w:rFonts w:ascii="宋体" w:hAnsi="宋体" w:cs="宋体" w:hint="eastAsia"/>
          <w:sz w:val="32"/>
          <w:szCs w:val="32"/>
        </w:rPr>
        <w:t>槃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4.朱自清《梅雨潭的绿》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5.沈从文《边城》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6.钱钟书《围城》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7.张爱玲《倾城之恋》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8.曹禺《雷雨》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9.巴金《家》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10.老舍《骆驼祥子》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11.茅盾《子夜》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12.赵树理《小二黑结婚》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13.叶圣陶《倪焕之》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14.汪曾祺《受戒》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15.杨沫《青春之歌》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16.丁玲《太阳照在桑干河上》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17.周立波《骤风暴雨》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18.柔 石《为奴隶的母亲》</w:t>
      </w:r>
    </w:p>
    <w:p w:rsidR="00D65B55" w:rsidRDefault="00D65B55" w:rsidP="00D65B55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（三）当代作品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1.杜鹏程《保卫延安》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2.罗广斌.杨益言《红岩》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3.梁斌《红旗谱》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4.杨沫《青春之歌》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5.卢新华《伤痕》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6.茹志娟《剪辑错了的故事》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7.古华《芙蓉镇》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8.蒋子龙《乔厂长上任记》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9.刘绍棠《蒲柳人家》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10.阿城《棋王》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11.北岛《回答》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12.张贤亮《男人的一半是女人》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13.戴厚英《人啊，人》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14.张洁《爱，是不能忘记的》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15.张弦《被爱情遗忘的角落》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16.高晓声《陈奂生上城》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17.谌容《人到中年》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18.路遥《平凡的世界》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19.顾城《我是一个任性的孩子》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20.残雪《山上的小屋》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21.林斤澜《矮凳桥风情》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22.邓友梅《烟壶》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23冯骥才《神鞭》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24.张承志《黑骏马》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25.韩少功《马桥词典》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26.王安忆《长恨歌》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27.莫言《红高粱》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28.余华《许三观卖血记》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29.李存保《高山下的花环》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30.乔良《灵旗》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31.马原《冈底斯的诱惑》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32.余华《现实一种》</w:t>
      </w:r>
    </w:p>
    <w:p w:rsidR="00D65B55" w:rsidRPr="00A53B13" w:rsidRDefault="00D65B55" w:rsidP="00D65B55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A53B13">
        <w:rPr>
          <w:rFonts w:ascii="方正黑体_GBK" w:eastAsia="方正黑体_GBK" w:hint="eastAsia"/>
          <w:sz w:val="32"/>
          <w:szCs w:val="32"/>
        </w:rPr>
        <w:t>二.外国作品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1.《威尼斯商人》(英国)莎士比亚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2.《基督山恩仇记》 (法国)大仲马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3.《老人与海》(美国)海明威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4.《简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爱》</w:t>
      </w:r>
      <w:r>
        <w:rPr>
          <w:rFonts w:ascii="仿宋_GB2312" w:eastAsia="仿宋_GB2312" w:hint="eastAsia"/>
          <w:sz w:val="32"/>
          <w:szCs w:val="32"/>
        </w:rPr>
        <w:t>(英)夏洛蒂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勃朗特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5.《钢铁是怎样炼成的》(苏联)奥斯特洛夫斯基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6.《悲惨世界》(法国)雨果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7.《红与黑》(法国)司汤达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8.《孤星血泪》(英国)狄更斯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9.《战争与和平》(俄)列夫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托尔斯泰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10.《唐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吉诃德》</w:t>
      </w:r>
      <w:r>
        <w:rPr>
          <w:rFonts w:ascii="仿宋_GB2312" w:eastAsia="仿宋_GB2312" w:hint="eastAsia"/>
          <w:sz w:val="32"/>
          <w:szCs w:val="32"/>
        </w:rPr>
        <w:t xml:space="preserve">(西班牙)塞万提斯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11.《牛虻》(爱尔兰)艾塞尔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丽莲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伏尼契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12.《安娜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卡列尼娜》</w:t>
      </w:r>
      <w:r>
        <w:rPr>
          <w:rFonts w:ascii="仿宋_GB2312" w:eastAsia="仿宋_GB2312" w:hint="eastAsia"/>
          <w:sz w:val="32"/>
          <w:szCs w:val="32"/>
        </w:rPr>
        <w:t>(俄)列夫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托尔斯泰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13.《漂亮朋友》(法)居伊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德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莫泊桑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14.《复活》(俄)列夫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托尔斯泰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15.《欧也尼</w:t>
      </w:r>
      <w:r>
        <w:rPr>
          <w:rFonts w:ascii="宋体" w:hAnsi="宋体" w:cs="宋体" w:hint="eastAsia"/>
          <w:sz w:val="32"/>
          <w:szCs w:val="32"/>
        </w:rPr>
        <w:t>·</w:t>
      </w:r>
      <w:r>
        <w:rPr>
          <w:rFonts w:ascii="仿宋_GB2312" w:eastAsia="仿宋_GB2312" w:hAnsi="仿宋_GB2312" w:cs="仿宋_GB2312" w:hint="eastAsia"/>
          <w:sz w:val="32"/>
          <w:szCs w:val="32"/>
        </w:rPr>
        <w:t>葛朗台》</w:t>
      </w:r>
      <w:r>
        <w:rPr>
          <w:rFonts w:ascii="仿宋_GB2312" w:eastAsia="仿宋_GB2312" w:hint="eastAsia"/>
          <w:sz w:val="32"/>
          <w:szCs w:val="32"/>
        </w:rPr>
        <w:t xml:space="preserve">(法国)巴尔扎克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16.《巴黎圣母院》(法国)雨果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17.《罪与罚》(俄)陀思妥耶夫斯基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18.《羊脂球》(法国)莫泊桑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19.《钦差大臣》(俄)果戈理  </w:t>
      </w:r>
    </w:p>
    <w:p w:rsidR="00D65B55" w:rsidRDefault="00D65B55" w:rsidP="00D65B5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20.《死魂灵》(俄)果戈理</w:t>
      </w:r>
    </w:p>
    <w:p w:rsidR="0070480D" w:rsidRDefault="0070480D">
      <w:bookmarkStart w:id="0" w:name="_GoBack"/>
      <w:bookmarkEnd w:id="0"/>
    </w:p>
    <w:sectPr w:rsidR="0070480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85B" w:rsidRDefault="00FA585B">
      <w:r>
        <w:separator/>
      </w:r>
    </w:p>
  </w:endnote>
  <w:endnote w:type="continuationSeparator" w:id="0">
    <w:p w:rsidR="00FA585B" w:rsidRDefault="00FA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80D" w:rsidRDefault="00FA58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480D" w:rsidRDefault="00FA585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65B55" w:rsidRPr="00D65B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65B55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pPYQIAAAoFAAAOAAAAZHJzL2Uyb0RvYy54bWysVE1uEzEU3iNxB8t7OmkRbRR1UoVWRUgV&#10;rSiIteOxmxG2n2W7mQkHgBuw6oY95+o5+OzJpKiwKWLjeeP3/733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YsR3X//dn/38/7HV3aU4el8nMHq2sMu9a+px5jH+4jL3HWvg81f9MOgB9CbHbiq&#10;T0xmp+nBdDqBSkI3/iB+9eDuQ0xvFFmWhZoHTK+AKtYXMQ2mo0nO5ui8NaZM0DjW1fzw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Hayqk9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0480D" w:rsidRDefault="00FA585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65B55" w:rsidRPr="00D65B5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65B55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85B" w:rsidRDefault="00FA585B">
      <w:r>
        <w:separator/>
      </w:r>
    </w:p>
  </w:footnote>
  <w:footnote w:type="continuationSeparator" w:id="0">
    <w:p w:rsidR="00FA585B" w:rsidRDefault="00FA5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D7DB5"/>
    <w:rsid w:val="0070480D"/>
    <w:rsid w:val="00D65B55"/>
    <w:rsid w:val="00FA585B"/>
    <w:rsid w:val="14FD7DB5"/>
    <w:rsid w:val="5B5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78195"/>
  <w15:docId w15:val="{9D035514-8CEB-4CEE-BB5A-DED79BF8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AutoBVT</cp:lastModifiedBy>
  <cp:revision>2</cp:revision>
  <dcterms:created xsi:type="dcterms:W3CDTF">2020-04-02T11:28:00Z</dcterms:created>
  <dcterms:modified xsi:type="dcterms:W3CDTF">2020-04-26T07:57:00Z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