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D6872" w14:textId="77777777" w:rsidR="004A717E" w:rsidRPr="00ED60E3" w:rsidRDefault="004A717E" w:rsidP="004A717E">
      <w:pPr>
        <w:spacing w:line="560" w:lineRule="exact"/>
        <w:rPr>
          <w:rFonts w:ascii="仿宋" w:eastAsia="仿宋" w:hAnsi="仿宋" w:cs="Arial"/>
          <w:sz w:val="32"/>
          <w:szCs w:val="32"/>
        </w:rPr>
      </w:pPr>
      <w:r w:rsidRPr="00ED60E3">
        <w:rPr>
          <w:rFonts w:ascii="仿宋" w:eastAsia="仿宋" w:hAnsi="仿宋" w:cs="Arial" w:hint="eastAsia"/>
          <w:sz w:val="32"/>
          <w:szCs w:val="32"/>
        </w:rPr>
        <w:t>附件1：</w:t>
      </w:r>
    </w:p>
    <w:p w14:paraId="47DCC531" w14:textId="65B05EE7" w:rsidR="004A717E" w:rsidRPr="00ED60E3" w:rsidRDefault="004A717E" w:rsidP="00797419">
      <w:pPr>
        <w:jc w:val="center"/>
        <w:rPr>
          <w:rFonts w:ascii="方正小标宋_GBK" w:eastAsia="方正小标宋_GBK" w:hAnsi="Arial"/>
          <w:bCs/>
          <w:sz w:val="36"/>
          <w:szCs w:val="36"/>
        </w:rPr>
      </w:pPr>
      <w:r w:rsidRPr="00ED60E3">
        <w:rPr>
          <w:rFonts w:ascii="方正小标宋_GBK" w:eastAsia="方正小标宋_GBK" w:hAnsi="Arial" w:hint="eastAsia"/>
          <w:bCs/>
          <w:sz w:val="36"/>
          <w:szCs w:val="36"/>
        </w:rPr>
        <w:t>第四届</w:t>
      </w:r>
      <w:r>
        <w:rPr>
          <w:rFonts w:ascii="方正小标宋_GBK" w:eastAsia="方正小标宋_GBK" w:hAnsi="Arial" w:hint="eastAsia"/>
          <w:bCs/>
          <w:sz w:val="36"/>
          <w:szCs w:val="36"/>
        </w:rPr>
        <w:t>“</w:t>
      </w:r>
      <w:r w:rsidRPr="00ED60E3">
        <w:rPr>
          <w:rFonts w:ascii="方正小标宋_GBK" w:eastAsia="方正小标宋_GBK" w:hAnsi="Arial" w:hint="eastAsia"/>
          <w:bCs/>
          <w:sz w:val="36"/>
          <w:szCs w:val="36"/>
        </w:rPr>
        <w:t>阅乐读书季”</w:t>
      </w:r>
    </w:p>
    <w:p w14:paraId="7B85B23A" w14:textId="412F28DB" w:rsidR="004A717E" w:rsidRPr="00ED60E3" w:rsidRDefault="004A717E" w:rsidP="00797419">
      <w:pPr>
        <w:jc w:val="center"/>
        <w:rPr>
          <w:rFonts w:ascii="方正小标宋_GBK" w:eastAsia="方正小标宋_GBK" w:hAnsi="Arial"/>
          <w:bCs/>
          <w:sz w:val="36"/>
          <w:szCs w:val="36"/>
        </w:rPr>
      </w:pPr>
      <w:r w:rsidRPr="00ED60E3">
        <w:rPr>
          <w:rFonts w:ascii="方正小标宋_GBK" w:eastAsia="方正小标宋_GBK" w:hAnsi="Arial" w:hint="eastAsia"/>
          <w:bCs/>
          <w:sz w:val="36"/>
          <w:szCs w:val="36"/>
        </w:rPr>
        <w:t>图书检索接力大赛活动规则</w:t>
      </w:r>
    </w:p>
    <w:p w14:paraId="53135B92" w14:textId="77777777" w:rsidR="004A717E" w:rsidRPr="00ED60E3" w:rsidRDefault="004A717E" w:rsidP="004A717E">
      <w:pPr>
        <w:ind w:firstLineChars="200" w:firstLine="643"/>
        <w:rPr>
          <w:rFonts w:ascii="仿宋" w:eastAsia="仿宋" w:hAnsi="仿宋" w:cs="Arial"/>
          <w:b/>
          <w:sz w:val="32"/>
          <w:szCs w:val="32"/>
        </w:rPr>
      </w:pPr>
      <w:r w:rsidRPr="00ED60E3">
        <w:rPr>
          <w:rFonts w:ascii="仿宋" w:eastAsia="仿宋" w:hAnsi="仿宋" w:cs="Arial" w:hint="eastAsia"/>
          <w:b/>
          <w:sz w:val="32"/>
          <w:szCs w:val="32"/>
        </w:rPr>
        <w:t>一、组队要求</w:t>
      </w:r>
      <w:bookmarkStart w:id="0" w:name="_GoBack"/>
      <w:bookmarkEnd w:id="0"/>
    </w:p>
    <w:p w14:paraId="28ACDDA9" w14:textId="77777777" w:rsidR="004A717E" w:rsidRPr="009A73DA" w:rsidRDefault="004A717E" w:rsidP="004A717E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00" w:firstLine="664"/>
        <w:rPr>
          <w:rFonts w:ascii="仿宋_GB2312" w:eastAsia="仿宋_GB2312"/>
          <w:color w:val="000000"/>
          <w:spacing w:val="6"/>
          <w:sz w:val="32"/>
          <w:szCs w:val="32"/>
        </w:rPr>
      </w:pP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各二级</w:t>
      </w:r>
      <w:r w:rsidRPr="009A73DA">
        <w:rPr>
          <w:rFonts w:ascii="仿宋_GB2312" w:eastAsia="仿宋_GB2312" w:hint="eastAsia"/>
          <w:color w:val="000000"/>
          <w:spacing w:val="6"/>
          <w:sz w:val="32"/>
          <w:szCs w:val="32"/>
        </w:rPr>
        <w:t>院系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组织</w:t>
      </w:r>
      <w:r w:rsidRPr="009A73DA">
        <w:rPr>
          <w:rFonts w:ascii="仿宋_GB2312" w:eastAsia="仿宋_GB2312" w:hint="eastAsia"/>
          <w:color w:val="000000"/>
          <w:spacing w:val="6"/>
          <w:sz w:val="32"/>
          <w:szCs w:val="32"/>
        </w:rPr>
        <w:t>选拔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一支参赛队伍（三人组成）</w:t>
      </w:r>
      <w:r w:rsidRPr="009A73DA">
        <w:rPr>
          <w:rFonts w:ascii="仿宋_GB2312" w:eastAsia="仿宋_GB2312" w:hint="eastAsia"/>
          <w:color w:val="000000"/>
          <w:spacing w:val="6"/>
          <w:sz w:val="32"/>
          <w:szCs w:val="32"/>
        </w:rPr>
        <w:t>。</w:t>
      </w:r>
    </w:p>
    <w:p w14:paraId="0AC06C46" w14:textId="77777777" w:rsidR="004A717E" w:rsidRPr="00ED60E3" w:rsidRDefault="004A717E" w:rsidP="004A717E">
      <w:pPr>
        <w:ind w:firstLineChars="200" w:firstLine="643"/>
        <w:rPr>
          <w:rFonts w:ascii="仿宋" w:eastAsia="仿宋" w:hAnsi="仿宋" w:cs="Arial"/>
          <w:b/>
          <w:sz w:val="32"/>
          <w:szCs w:val="32"/>
        </w:rPr>
      </w:pPr>
      <w:r w:rsidRPr="00ED60E3">
        <w:rPr>
          <w:rFonts w:ascii="仿宋" w:eastAsia="仿宋" w:hAnsi="仿宋" w:cs="Arial" w:hint="eastAsia"/>
          <w:b/>
          <w:sz w:val="32"/>
          <w:szCs w:val="32"/>
        </w:rPr>
        <w:t>二、比赛规则</w:t>
      </w:r>
    </w:p>
    <w:p w14:paraId="13065EAC" w14:textId="77777777" w:rsidR="004A717E" w:rsidRPr="009A73DA" w:rsidRDefault="004A717E" w:rsidP="004A717E">
      <w:pPr>
        <w:pStyle w:val="reader-word-layer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color w:val="000000"/>
          <w:spacing w:val="6"/>
          <w:sz w:val="32"/>
          <w:szCs w:val="32"/>
        </w:rPr>
      </w:pPr>
      <w:r w:rsidRPr="009A73DA">
        <w:rPr>
          <w:rFonts w:ascii="仿宋_GB2312" w:eastAsia="仿宋_GB2312" w:hint="eastAsia"/>
          <w:color w:val="000000"/>
          <w:spacing w:val="6"/>
          <w:sz w:val="32"/>
          <w:szCs w:val="32"/>
        </w:rPr>
        <w:t xml:space="preserve">    每队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总分</w:t>
      </w:r>
      <w:r w:rsidRPr="009A73DA">
        <w:rPr>
          <w:rFonts w:ascii="仿宋_GB2312" w:eastAsia="仿宋_GB2312" w:hint="eastAsia"/>
          <w:color w:val="000000"/>
          <w:spacing w:val="6"/>
          <w:sz w:val="32"/>
          <w:szCs w:val="32"/>
        </w:rPr>
        <w:t>为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160</w:t>
      </w:r>
      <w:r w:rsidRPr="009A73DA">
        <w:rPr>
          <w:rFonts w:ascii="仿宋_GB2312" w:eastAsia="仿宋_GB2312" w:hint="eastAsia"/>
          <w:color w:val="000000"/>
          <w:spacing w:val="6"/>
          <w:sz w:val="32"/>
          <w:szCs w:val="32"/>
        </w:rPr>
        <w:t>分。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比</w:t>
      </w:r>
      <w:r w:rsidRPr="009A73DA">
        <w:rPr>
          <w:rFonts w:ascii="仿宋_GB2312" w:eastAsia="仿宋_GB2312" w:hint="eastAsia"/>
          <w:spacing w:val="6"/>
          <w:sz w:val="32"/>
          <w:szCs w:val="32"/>
        </w:rPr>
        <w:t>赛以</w:t>
      </w:r>
      <w:r>
        <w:rPr>
          <w:rFonts w:ascii="仿宋_GB2312" w:eastAsia="仿宋_GB2312" w:hint="eastAsia"/>
          <w:spacing w:val="6"/>
          <w:sz w:val="32"/>
          <w:szCs w:val="32"/>
        </w:rPr>
        <w:t>电子检索</w:t>
      </w:r>
      <w:r w:rsidRPr="009A73DA">
        <w:rPr>
          <w:rFonts w:ascii="仿宋_GB2312" w:eastAsia="仿宋_GB2312" w:hint="eastAsia"/>
          <w:spacing w:val="6"/>
          <w:sz w:val="32"/>
          <w:szCs w:val="32"/>
        </w:rPr>
        <w:t>、</w:t>
      </w:r>
      <w:r>
        <w:rPr>
          <w:rFonts w:ascii="仿宋_GB2312" w:eastAsia="仿宋_GB2312" w:hint="eastAsia"/>
          <w:spacing w:val="6"/>
          <w:sz w:val="32"/>
          <w:szCs w:val="32"/>
        </w:rPr>
        <w:t>图书搜索二</w:t>
      </w:r>
      <w:r w:rsidRPr="009A73DA">
        <w:rPr>
          <w:rFonts w:ascii="仿宋_GB2312" w:eastAsia="仿宋_GB2312" w:hint="eastAsia"/>
          <w:spacing w:val="6"/>
          <w:sz w:val="32"/>
          <w:szCs w:val="32"/>
        </w:rPr>
        <w:t>轮竞赛决定胜</w:t>
      </w:r>
      <w:r w:rsidRPr="009A73DA">
        <w:rPr>
          <w:rFonts w:ascii="仿宋_GB2312" w:eastAsia="仿宋_GB2312" w:hint="eastAsia"/>
          <w:color w:val="000000"/>
          <w:spacing w:val="6"/>
          <w:sz w:val="32"/>
          <w:szCs w:val="32"/>
        </w:rPr>
        <w:t>负。</w:t>
      </w:r>
    </w:p>
    <w:p w14:paraId="766AAA86" w14:textId="77777777" w:rsidR="004A717E" w:rsidRPr="009A73DA" w:rsidRDefault="004A717E" w:rsidP="004A717E">
      <w:pPr>
        <w:pStyle w:val="reader-word-layer"/>
        <w:shd w:val="clear" w:color="auto" w:fill="FFFFFF"/>
        <w:spacing w:before="0" w:beforeAutospacing="0" w:after="0" w:afterAutospacing="0" w:line="560" w:lineRule="exact"/>
        <w:rPr>
          <w:rFonts w:ascii="楷体_GB2312" w:eastAsia="楷体_GB2312"/>
          <w:b/>
          <w:color w:val="000000"/>
          <w:spacing w:val="6"/>
          <w:sz w:val="32"/>
          <w:szCs w:val="32"/>
        </w:rPr>
      </w:pPr>
      <w:r w:rsidRPr="009A73DA">
        <w:rPr>
          <w:rFonts w:eastAsia="楷体_GB2312" w:hint="eastAsia"/>
          <w:color w:val="000000"/>
          <w:spacing w:val="6"/>
          <w:sz w:val="32"/>
          <w:szCs w:val="32"/>
        </w:rPr>
        <w:t> </w:t>
      </w:r>
      <w:r w:rsidRPr="009A73DA">
        <w:rPr>
          <w:rFonts w:ascii="楷体_GB2312" w:eastAsia="楷体_GB2312" w:hint="eastAsia"/>
          <w:color w:val="000000"/>
          <w:spacing w:val="6"/>
          <w:sz w:val="32"/>
          <w:szCs w:val="32"/>
        </w:rPr>
        <w:t xml:space="preserve">  </w:t>
      </w:r>
      <w:r w:rsidRPr="009A73DA">
        <w:rPr>
          <w:rFonts w:ascii="楷体_GB2312" w:eastAsia="楷体_GB2312" w:hint="eastAsia"/>
          <w:b/>
          <w:color w:val="000000"/>
          <w:spacing w:val="6"/>
          <w:sz w:val="32"/>
          <w:szCs w:val="32"/>
        </w:rPr>
        <w:t xml:space="preserve"> （一）答题基本要求</w:t>
      </w:r>
    </w:p>
    <w:p w14:paraId="751CBFCD" w14:textId="77777777" w:rsidR="004A717E" w:rsidRPr="009A73DA" w:rsidRDefault="004A717E" w:rsidP="004A717E">
      <w:pPr>
        <w:pStyle w:val="reader-word-layer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color w:val="000000"/>
          <w:spacing w:val="6"/>
          <w:sz w:val="32"/>
          <w:szCs w:val="32"/>
        </w:rPr>
      </w:pPr>
      <w:r w:rsidRPr="009A73DA">
        <w:rPr>
          <w:rFonts w:eastAsia="仿宋_GB2312" w:hint="eastAsia"/>
          <w:color w:val="000000"/>
          <w:spacing w:val="6"/>
          <w:sz w:val="32"/>
          <w:szCs w:val="32"/>
        </w:rPr>
        <w:t> </w:t>
      </w:r>
      <w:r w:rsidRPr="009A73DA">
        <w:rPr>
          <w:rFonts w:ascii="仿宋_GB2312" w:eastAsia="仿宋_GB2312" w:hint="eastAsia"/>
          <w:color w:val="000000"/>
          <w:spacing w:val="6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 xml:space="preserve"> </w:t>
      </w:r>
      <w:r w:rsidRPr="009A73DA">
        <w:rPr>
          <w:rFonts w:ascii="仿宋_GB2312" w:eastAsia="仿宋_GB2312" w:hint="eastAsia"/>
          <w:color w:val="000000"/>
          <w:spacing w:val="6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.</w:t>
      </w:r>
      <w:r w:rsidRPr="009A73DA">
        <w:rPr>
          <w:rFonts w:ascii="仿宋_GB2312" w:eastAsia="仿宋_GB2312" w:hint="eastAsia"/>
          <w:color w:val="000000"/>
          <w:spacing w:val="6"/>
          <w:sz w:val="32"/>
          <w:szCs w:val="32"/>
        </w:rPr>
        <w:t>参赛选手不得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登QQ等通讯软件与外界联系</w:t>
      </w:r>
      <w:r w:rsidRPr="009A73DA">
        <w:rPr>
          <w:rFonts w:ascii="仿宋_GB2312" w:eastAsia="仿宋_GB2312" w:hint="eastAsia"/>
          <w:color w:val="000000"/>
          <w:spacing w:val="6"/>
          <w:sz w:val="32"/>
          <w:szCs w:val="32"/>
        </w:rPr>
        <w:t>。</w:t>
      </w:r>
    </w:p>
    <w:p w14:paraId="6AF715AE" w14:textId="77777777" w:rsidR="004A717E" w:rsidRDefault="004A717E" w:rsidP="004A717E">
      <w:pPr>
        <w:pStyle w:val="reader-word-layer"/>
        <w:shd w:val="clear" w:color="auto" w:fill="FFFFFF"/>
        <w:spacing w:before="0" w:beforeAutospacing="0" w:after="0" w:afterAutospacing="0" w:line="560" w:lineRule="exact"/>
        <w:ind w:firstLine="840"/>
        <w:rPr>
          <w:rFonts w:ascii="仿宋_GB2312" w:eastAsia="仿宋_GB2312"/>
          <w:color w:val="000000"/>
          <w:spacing w:val="6"/>
          <w:sz w:val="32"/>
          <w:szCs w:val="32"/>
        </w:rPr>
      </w:pPr>
      <w:r w:rsidRPr="009A73DA">
        <w:rPr>
          <w:rFonts w:ascii="仿宋_GB2312" w:eastAsia="仿宋_GB2312" w:hint="eastAsia"/>
          <w:color w:val="000000"/>
          <w:spacing w:val="6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.</w:t>
      </w:r>
      <w:r w:rsidRPr="009A73DA">
        <w:rPr>
          <w:rFonts w:ascii="仿宋_GB2312" w:eastAsia="仿宋_GB2312" w:hint="eastAsia"/>
          <w:color w:val="000000"/>
          <w:spacing w:val="6"/>
          <w:sz w:val="32"/>
          <w:szCs w:val="32"/>
        </w:rPr>
        <w:t>选手答题时须严格遵守时限要求，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不得让不相关人员帮助，如有违反，该项成绩计零分。</w:t>
      </w:r>
    </w:p>
    <w:p w14:paraId="240797F1" w14:textId="77777777" w:rsidR="004A717E" w:rsidRPr="007D4474" w:rsidRDefault="004A717E" w:rsidP="004A717E">
      <w:pPr>
        <w:pStyle w:val="reader-word-layer"/>
        <w:shd w:val="clear" w:color="auto" w:fill="FFFFFF"/>
        <w:spacing w:before="0" w:beforeAutospacing="0" w:after="0" w:afterAutospacing="0" w:line="560" w:lineRule="exact"/>
        <w:ind w:firstLine="840"/>
        <w:rPr>
          <w:rFonts w:ascii="仿宋_GB2312" w:eastAsia="仿宋_GB2312"/>
          <w:color w:val="000000"/>
          <w:spacing w:val="6"/>
          <w:sz w:val="32"/>
          <w:szCs w:val="32"/>
        </w:rPr>
      </w:pP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3.第二轮图书馆找书时不得损坏书籍</w:t>
      </w:r>
      <w:r w:rsidRPr="00FB37E8">
        <w:rPr>
          <w:rFonts w:ascii="仿宋_GB2312" w:eastAsia="仿宋_GB2312" w:hint="eastAsia"/>
          <w:color w:val="000000"/>
          <w:spacing w:val="6"/>
          <w:sz w:val="32"/>
          <w:szCs w:val="32"/>
        </w:rPr>
        <w:t>和乱架行为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。</w:t>
      </w:r>
    </w:p>
    <w:p w14:paraId="525CC966" w14:textId="77777777" w:rsidR="004A717E" w:rsidRDefault="004A717E" w:rsidP="004A717E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00" w:firstLine="667"/>
        <w:rPr>
          <w:rFonts w:ascii="楷体_GB2312" w:eastAsia="楷体_GB2312"/>
          <w:b/>
          <w:color w:val="000000"/>
          <w:spacing w:val="6"/>
          <w:sz w:val="32"/>
          <w:szCs w:val="32"/>
        </w:rPr>
      </w:pPr>
      <w:r w:rsidRPr="009A73DA">
        <w:rPr>
          <w:rFonts w:ascii="楷体_GB2312" w:eastAsia="楷体_GB2312" w:hint="eastAsia"/>
          <w:b/>
          <w:color w:val="000000"/>
          <w:spacing w:val="6"/>
          <w:sz w:val="32"/>
          <w:szCs w:val="32"/>
        </w:rPr>
        <w:t>（二）竞赛</w:t>
      </w:r>
      <w:r>
        <w:rPr>
          <w:rFonts w:ascii="楷体_GB2312" w:eastAsia="楷体_GB2312" w:hint="eastAsia"/>
          <w:b/>
          <w:color w:val="000000"/>
          <w:spacing w:val="6"/>
          <w:sz w:val="32"/>
          <w:szCs w:val="32"/>
        </w:rPr>
        <w:t>题型</w:t>
      </w:r>
      <w:r w:rsidRPr="009A73DA">
        <w:rPr>
          <w:rFonts w:ascii="楷体_GB2312" w:eastAsia="楷体_GB2312" w:hint="eastAsia"/>
          <w:b/>
          <w:color w:val="000000"/>
          <w:spacing w:val="6"/>
          <w:sz w:val="32"/>
          <w:szCs w:val="32"/>
        </w:rPr>
        <w:t>设置及评分规则</w:t>
      </w:r>
    </w:p>
    <w:p w14:paraId="4CA72785" w14:textId="77777777" w:rsidR="004A717E" w:rsidRDefault="004A717E" w:rsidP="004A717E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00" w:firstLine="664"/>
        <w:rPr>
          <w:rFonts w:ascii="仿宋_GB2312" w:eastAsia="仿宋_GB2312"/>
          <w:color w:val="000000"/>
          <w:spacing w:val="6"/>
          <w:sz w:val="32"/>
          <w:szCs w:val="32"/>
        </w:rPr>
      </w:pP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第一轮电子检索答题时间为60分钟，根据试卷题目要求作答，总分100分。</w:t>
      </w:r>
      <w:r w:rsidRPr="00FC5A01">
        <w:rPr>
          <w:rFonts w:ascii="仿宋_GB2312" w:eastAsia="仿宋_GB2312" w:hint="eastAsia"/>
          <w:color w:val="000000"/>
          <w:spacing w:val="6"/>
          <w:sz w:val="32"/>
          <w:szCs w:val="32"/>
        </w:rPr>
        <w:t>每队参赛选手使用计算机按题目要求检索相关信息（每队三人分工合作），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通过互联网查找相关资料（信息），如百度搜索、知网检索等，</w:t>
      </w:r>
      <w:r w:rsidRPr="00FC5A01">
        <w:rPr>
          <w:rFonts w:ascii="仿宋_GB2312" w:eastAsia="仿宋_GB2312" w:hint="eastAsia"/>
          <w:color w:val="000000"/>
          <w:spacing w:val="6"/>
          <w:sz w:val="32"/>
          <w:szCs w:val="32"/>
        </w:rPr>
        <w:t>以截图等方式保存，汇总答案，以二级学院名字命名word格式文档，上传至指定邮箱，以准确率和用时长短计算成绩。（自备上网帐号）</w:t>
      </w:r>
    </w:p>
    <w:p w14:paraId="43A3EE83" w14:textId="77777777" w:rsidR="004A717E" w:rsidRPr="00FB37E8" w:rsidRDefault="004A717E" w:rsidP="004A717E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00" w:firstLine="664"/>
        <w:rPr>
          <w:rFonts w:ascii="仿宋_GB2312" w:eastAsia="仿宋_GB2312"/>
          <w:color w:val="000000"/>
          <w:spacing w:val="6"/>
          <w:sz w:val="32"/>
          <w:szCs w:val="32"/>
        </w:rPr>
      </w:pP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第二轮图书检索时间为30分钟，总分60分，利用</w:t>
      </w:r>
      <w:r w:rsidRPr="00FB37E8">
        <w:rPr>
          <w:rFonts w:ascii="仿宋_GB2312" w:eastAsia="仿宋_GB2312" w:hint="eastAsia"/>
          <w:color w:val="000000"/>
          <w:spacing w:val="6"/>
          <w:sz w:val="32"/>
          <w:szCs w:val="32"/>
        </w:rPr>
        <w:t>图书馆网站的“图书期刊检索”链接搜索目标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书籍，在</w:t>
      </w:r>
      <w:r w:rsidRPr="00EE1A03">
        <w:rPr>
          <w:rFonts w:ascii="仿宋_GB2312" w:eastAsia="仿宋_GB2312" w:hint="eastAsia"/>
          <w:color w:val="000000"/>
          <w:spacing w:val="6"/>
          <w:sz w:val="32"/>
          <w:szCs w:val="32"/>
        </w:rPr>
        <w:t>流通阅览室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内准确找到指定书籍。</w:t>
      </w:r>
      <w:r w:rsidRPr="00FC5A01">
        <w:rPr>
          <w:rFonts w:ascii="仿宋_GB2312" w:eastAsia="仿宋_GB2312" w:hint="eastAsia"/>
          <w:color w:val="000000"/>
          <w:spacing w:val="6"/>
          <w:sz w:val="32"/>
          <w:szCs w:val="32"/>
        </w:rPr>
        <w:t>每队参赛选手以抽签形式决</w:t>
      </w:r>
      <w:r w:rsidRPr="00FC5A01">
        <w:rPr>
          <w:rFonts w:ascii="仿宋_GB2312" w:eastAsia="仿宋_GB2312" w:hint="eastAsia"/>
          <w:color w:val="000000"/>
          <w:spacing w:val="6"/>
          <w:sz w:val="32"/>
          <w:szCs w:val="32"/>
        </w:rPr>
        <w:lastRenderedPageBreak/>
        <w:t>定书目，每组六本，每人两本，比赛以接力形式进行，每组的前一位选手找到指定书籍并返回后下一位选手才能进行检索，以此接力，以准确率和时间计算成绩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，每找到一本正确书籍得10分，相同得分以时间最短者排名。</w:t>
      </w:r>
      <w:r w:rsidRPr="00FC5A01">
        <w:rPr>
          <w:rFonts w:ascii="仿宋_GB2312" w:eastAsia="仿宋_GB2312" w:hint="eastAsia"/>
          <w:color w:val="000000"/>
          <w:spacing w:val="6"/>
          <w:sz w:val="32"/>
          <w:szCs w:val="32"/>
        </w:rPr>
        <w:t>（自带电脑，图书馆内有免费WIFI，但须登录个人账号）</w:t>
      </w:r>
    </w:p>
    <w:p w14:paraId="0301DF3A" w14:textId="77777777" w:rsidR="004A717E" w:rsidRPr="00ED60E3" w:rsidRDefault="004A717E" w:rsidP="004A717E">
      <w:pPr>
        <w:ind w:firstLineChars="200" w:firstLine="643"/>
        <w:rPr>
          <w:rFonts w:ascii="仿宋" w:eastAsia="仿宋" w:hAnsi="仿宋" w:cs="Arial"/>
          <w:b/>
          <w:sz w:val="32"/>
          <w:szCs w:val="32"/>
        </w:rPr>
      </w:pPr>
      <w:r w:rsidRPr="00ED60E3">
        <w:rPr>
          <w:rFonts w:ascii="仿宋" w:eastAsia="仿宋" w:hAnsi="仿宋" w:cs="Arial" w:hint="eastAsia"/>
          <w:b/>
          <w:sz w:val="32"/>
          <w:szCs w:val="32"/>
        </w:rPr>
        <w:t>三、奖级设置</w:t>
      </w:r>
    </w:p>
    <w:p w14:paraId="79DD5A0E" w14:textId="77777777" w:rsidR="004A717E" w:rsidRPr="009A73DA" w:rsidRDefault="004A717E" w:rsidP="004A717E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12" w:firstLine="704"/>
        <w:rPr>
          <w:rFonts w:ascii="仿宋_GB2312" w:eastAsia="仿宋_GB2312"/>
          <w:spacing w:val="6"/>
          <w:sz w:val="32"/>
          <w:szCs w:val="32"/>
        </w:rPr>
      </w:pPr>
      <w:r w:rsidRPr="009A73DA">
        <w:rPr>
          <w:rFonts w:ascii="仿宋_GB2312" w:eastAsia="仿宋_GB2312" w:hint="eastAsia"/>
          <w:spacing w:val="6"/>
          <w:sz w:val="32"/>
          <w:szCs w:val="32"/>
        </w:rPr>
        <w:t>本次竞赛根据各队积分从高到低，</w:t>
      </w:r>
      <w:r>
        <w:rPr>
          <w:rFonts w:ascii="仿宋_GB2312" w:eastAsia="仿宋_GB2312" w:hint="eastAsia"/>
          <w:spacing w:val="6"/>
          <w:sz w:val="32"/>
          <w:szCs w:val="32"/>
        </w:rPr>
        <w:t>评</w:t>
      </w:r>
      <w:r w:rsidRPr="009A73DA">
        <w:rPr>
          <w:rFonts w:ascii="仿宋_GB2312" w:eastAsia="仿宋_GB2312" w:hint="eastAsia"/>
          <w:spacing w:val="6"/>
          <w:sz w:val="32"/>
          <w:szCs w:val="32"/>
        </w:rPr>
        <w:t>出一</w:t>
      </w:r>
      <w:r>
        <w:rPr>
          <w:rFonts w:ascii="仿宋_GB2312" w:eastAsia="仿宋_GB2312" w:hint="eastAsia"/>
          <w:spacing w:val="6"/>
          <w:sz w:val="32"/>
          <w:szCs w:val="32"/>
        </w:rPr>
        <w:t>等奖2个</w:t>
      </w:r>
      <w:r w:rsidRPr="009A73DA">
        <w:rPr>
          <w:rFonts w:ascii="仿宋_GB2312" w:eastAsia="仿宋_GB2312" w:hint="eastAsia"/>
          <w:spacing w:val="6"/>
          <w:sz w:val="32"/>
          <w:szCs w:val="32"/>
        </w:rPr>
        <w:t>、二</w:t>
      </w:r>
      <w:r>
        <w:rPr>
          <w:rFonts w:ascii="仿宋_GB2312" w:eastAsia="仿宋_GB2312" w:hint="eastAsia"/>
          <w:spacing w:val="6"/>
          <w:sz w:val="32"/>
          <w:szCs w:val="32"/>
        </w:rPr>
        <w:t>等奖3个、</w:t>
      </w:r>
      <w:r w:rsidRPr="009A73DA">
        <w:rPr>
          <w:rFonts w:ascii="仿宋_GB2312" w:eastAsia="仿宋_GB2312" w:hint="eastAsia"/>
          <w:spacing w:val="6"/>
          <w:sz w:val="32"/>
          <w:szCs w:val="32"/>
        </w:rPr>
        <w:t>三等奖</w:t>
      </w:r>
      <w:r>
        <w:rPr>
          <w:rFonts w:ascii="仿宋_GB2312" w:eastAsia="仿宋_GB2312" w:hint="eastAsia"/>
          <w:spacing w:val="6"/>
          <w:sz w:val="32"/>
          <w:szCs w:val="32"/>
        </w:rPr>
        <w:t>5个，</w:t>
      </w:r>
      <w:r w:rsidRPr="00C13B3B">
        <w:rPr>
          <w:rFonts w:ascii="仿宋_GB2312" w:eastAsia="仿宋_GB2312" w:hint="eastAsia"/>
          <w:spacing w:val="6"/>
          <w:sz w:val="32"/>
          <w:szCs w:val="32"/>
        </w:rPr>
        <w:t>对获奖</w:t>
      </w:r>
      <w:r>
        <w:rPr>
          <w:rFonts w:ascii="仿宋_GB2312" w:eastAsia="仿宋_GB2312" w:hint="eastAsia"/>
          <w:spacing w:val="6"/>
          <w:sz w:val="32"/>
          <w:szCs w:val="32"/>
        </w:rPr>
        <w:t>单位</w:t>
      </w:r>
      <w:r w:rsidRPr="00C13B3B">
        <w:rPr>
          <w:rFonts w:ascii="仿宋_GB2312" w:eastAsia="仿宋_GB2312" w:hint="eastAsia"/>
          <w:spacing w:val="6"/>
          <w:sz w:val="32"/>
          <w:szCs w:val="32"/>
        </w:rPr>
        <w:t>颁发获奖证书和奖品</w:t>
      </w:r>
      <w:r w:rsidRPr="009A73DA">
        <w:rPr>
          <w:rFonts w:ascii="仿宋_GB2312" w:eastAsia="仿宋_GB2312" w:hint="eastAsia"/>
          <w:spacing w:val="6"/>
          <w:sz w:val="32"/>
          <w:szCs w:val="32"/>
        </w:rPr>
        <w:t>。</w:t>
      </w:r>
    </w:p>
    <w:p w14:paraId="3BD4CED0" w14:textId="77777777" w:rsidR="004A717E" w:rsidRPr="00E73492" w:rsidRDefault="004A717E" w:rsidP="004A717E">
      <w:pPr>
        <w:rPr>
          <w:rFonts w:ascii="仿宋_GB2312" w:eastAsia="仿宋_GB2312"/>
          <w:sz w:val="32"/>
          <w:szCs w:val="32"/>
        </w:rPr>
      </w:pPr>
    </w:p>
    <w:p w14:paraId="6E0ED88D" w14:textId="77777777" w:rsidR="004A717E" w:rsidRDefault="004A717E" w:rsidP="004A717E">
      <w:pPr>
        <w:pStyle w:val="1"/>
        <w:rPr>
          <w:rFonts w:ascii="宋体" w:hAnsi="宋体" w:cs="宋体"/>
          <w:sz w:val="28"/>
          <w:szCs w:val="28"/>
        </w:rPr>
      </w:pPr>
    </w:p>
    <w:p w14:paraId="4A969501" w14:textId="77777777" w:rsidR="004A717E" w:rsidRDefault="004A717E" w:rsidP="004A717E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DDF23E7" w14:textId="77777777" w:rsidR="004A717E" w:rsidRDefault="004A717E" w:rsidP="004A717E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47114E8" w14:textId="77777777" w:rsidR="004A717E" w:rsidRDefault="004A717E" w:rsidP="004A717E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13BE6C4" w14:textId="77777777" w:rsidR="004A717E" w:rsidRDefault="004A717E" w:rsidP="004A717E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3210C8EB" w14:textId="77777777" w:rsidR="004A717E" w:rsidRDefault="004A717E" w:rsidP="004A717E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8F89F6F" w14:textId="77777777" w:rsidR="004A717E" w:rsidRDefault="004A717E" w:rsidP="004A717E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5094AC8" w14:textId="77777777" w:rsidR="004A717E" w:rsidRDefault="004A717E" w:rsidP="004A717E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0868BE2" w14:textId="77777777" w:rsidR="004A717E" w:rsidRDefault="004A717E" w:rsidP="004A717E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4B143E7" w14:textId="77777777" w:rsidR="004A717E" w:rsidRDefault="004A717E" w:rsidP="004A717E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F86D6DA" w14:textId="77777777" w:rsidR="004A717E" w:rsidRDefault="004A717E" w:rsidP="004A717E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4E52D08" w14:textId="77777777" w:rsidR="00FC1A33" w:rsidRPr="004A717E" w:rsidRDefault="00FC1A33"/>
    <w:sectPr w:rsidR="00FC1A33" w:rsidRPr="004A7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1F3A1" w14:textId="77777777" w:rsidR="009C7CBC" w:rsidRDefault="009C7CBC" w:rsidP="004A717E">
      <w:r>
        <w:separator/>
      </w:r>
    </w:p>
  </w:endnote>
  <w:endnote w:type="continuationSeparator" w:id="0">
    <w:p w14:paraId="5E21C5F6" w14:textId="77777777" w:rsidR="009C7CBC" w:rsidRDefault="009C7CBC" w:rsidP="004A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96D85" w14:textId="77777777" w:rsidR="009C7CBC" w:rsidRDefault="009C7CBC" w:rsidP="004A717E">
      <w:r>
        <w:separator/>
      </w:r>
    </w:p>
  </w:footnote>
  <w:footnote w:type="continuationSeparator" w:id="0">
    <w:p w14:paraId="3B5AD30A" w14:textId="77777777" w:rsidR="009C7CBC" w:rsidRDefault="009C7CBC" w:rsidP="004A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33"/>
    <w:rsid w:val="004A717E"/>
    <w:rsid w:val="00797419"/>
    <w:rsid w:val="009C7CBC"/>
    <w:rsid w:val="00E554DE"/>
    <w:rsid w:val="00FC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D2C2E"/>
  <w15:chartTrackingRefBased/>
  <w15:docId w15:val="{4BF3ABA2-4F9A-4319-A12D-15C74384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17E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71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71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717E"/>
    <w:rPr>
      <w:sz w:val="18"/>
      <w:szCs w:val="18"/>
    </w:rPr>
  </w:style>
  <w:style w:type="paragraph" w:customStyle="1" w:styleId="reader-word-layer">
    <w:name w:val="reader-word-layer"/>
    <w:basedOn w:val="a"/>
    <w:qFormat/>
    <w:rsid w:val="004A717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无间隔1"/>
    <w:rsid w:val="004A717E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2018-04-10T01:28:00Z</dcterms:created>
  <dcterms:modified xsi:type="dcterms:W3CDTF">2018-04-10T01:31:00Z</dcterms:modified>
</cp:coreProperties>
</file>